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5F9D19A6" w:rsidP="1CBEF457" w:rsidRDefault="5F9D19A6" w14:paraId="08CB4329" w14:textId="465C68E9" w14:noSpellErr="1">
      <w:pPr>
        <w:spacing w:after="0"/>
        <w:rPr>
          <w:rFonts w:ascii="Calibri" w:hAnsi="Calibri" w:eastAsia="Calibri" w:cs="Calibri"/>
          <w:b w:val="1"/>
          <w:bCs w:val="1"/>
          <w:sz w:val="32"/>
          <w:szCs w:val="32"/>
        </w:rPr>
      </w:pPr>
      <w:r w:rsidR="5F9D19A6">
        <w:drawing>
          <wp:inline wp14:editId="13B0A28C" wp14:anchorId="37D7F5B9">
            <wp:extent cx="1627414" cy="498135"/>
            <wp:effectExtent l="0" t="0" r="0" b="0"/>
            <wp:docPr id="3020467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0204677" name="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414" cy="49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BEF457" w:rsidP="1CBEF457" w:rsidRDefault="1CBEF457" w14:paraId="3FFFE32E" w14:textId="6E113202" w14:noSpellErr="1">
      <w:pPr>
        <w:spacing w:after="0"/>
        <w:rPr>
          <w:rFonts w:ascii="Calibri" w:hAnsi="Calibri" w:eastAsia="Calibri" w:cs="Calibri"/>
          <w:b w:val="1"/>
          <w:bCs w:val="1"/>
          <w:sz w:val="32"/>
          <w:szCs w:val="32"/>
        </w:rPr>
      </w:pPr>
    </w:p>
    <w:p w:rsidR="1CBEF457" w:rsidP="1CBEF457" w:rsidRDefault="1CBEF457" w14:paraId="7A683716" w14:textId="7AD297A8" w14:noSpellErr="1">
      <w:pPr>
        <w:spacing w:after="0"/>
        <w:rPr>
          <w:rFonts w:ascii="Calibri" w:hAnsi="Calibri" w:eastAsia="Calibri" w:cs="Calibri"/>
          <w:b w:val="1"/>
          <w:bCs w:val="1"/>
          <w:sz w:val="32"/>
          <w:szCs w:val="32"/>
        </w:rPr>
      </w:pPr>
    </w:p>
    <w:p w:rsidR="72431F53" w:rsidP="4E2910B2" w:rsidRDefault="72431F53" w14:paraId="343C1A45" w14:textId="0D019E3E">
      <w:pPr>
        <w:spacing w:after="0"/>
        <w:rPr>
          <w:rFonts w:ascii="Calibri" w:hAnsi="Calibri" w:eastAsia="Calibri" w:cs="Calibri"/>
          <w:b w:val="1"/>
          <w:bCs w:val="1"/>
          <w:sz w:val="32"/>
          <w:szCs w:val="32"/>
        </w:rPr>
      </w:pPr>
      <w:r w:rsidRPr="4E2910B2" w:rsidR="72431F53">
        <w:rPr>
          <w:rFonts w:ascii="Calibri" w:hAnsi="Calibri" w:eastAsia="Calibri" w:cs="Calibri"/>
          <w:b w:val="1"/>
          <w:bCs w:val="1"/>
          <w:sz w:val="32"/>
          <w:szCs w:val="32"/>
        </w:rPr>
        <w:t>Imágenes</w:t>
      </w:r>
      <w:r w:rsidRPr="4E2910B2" w:rsidR="72431F53">
        <w:rPr>
          <w:rFonts w:ascii="Calibri" w:hAnsi="Calibri" w:eastAsia="Calibri" w:cs="Calibri"/>
          <w:b w:val="1"/>
          <w:bCs w:val="1"/>
          <w:sz w:val="32"/>
          <w:szCs w:val="32"/>
        </w:rPr>
        <w:t xml:space="preserve"> y pies de </w:t>
      </w:r>
      <w:r w:rsidRPr="4E2910B2" w:rsidR="72431F53">
        <w:rPr>
          <w:rFonts w:ascii="Calibri" w:hAnsi="Calibri" w:eastAsia="Calibri" w:cs="Calibri"/>
          <w:b w:val="1"/>
          <w:bCs w:val="1"/>
          <w:sz w:val="32"/>
          <w:szCs w:val="32"/>
        </w:rPr>
        <w:t>foto</w:t>
      </w:r>
      <w:r w:rsidRPr="4E2910B2" w:rsidR="72431F53">
        <w:rPr>
          <w:rFonts w:ascii="Calibri" w:hAnsi="Calibri" w:eastAsia="Calibri" w:cs="Calibri"/>
          <w:b w:val="1"/>
          <w:bCs w:val="1"/>
          <w:sz w:val="32"/>
          <w:szCs w:val="32"/>
        </w:rPr>
        <w:t xml:space="preserve"> para redes </w:t>
      </w:r>
      <w:r w:rsidRPr="4E2910B2" w:rsidR="72431F53">
        <w:rPr>
          <w:rFonts w:ascii="Calibri" w:hAnsi="Calibri" w:eastAsia="Calibri" w:cs="Calibri"/>
          <w:b w:val="1"/>
          <w:bCs w:val="1"/>
          <w:sz w:val="32"/>
          <w:szCs w:val="32"/>
        </w:rPr>
        <w:t>sociales</w:t>
      </w:r>
    </w:p>
    <w:p w:rsidR="3DC26F6C" w:rsidP="4E2910B2" w:rsidRDefault="00B4351C" w14:paraId="67CABC72" w14:textId="0D8F0440">
      <w:pPr>
        <w:spacing w:after="0"/>
        <w:rPr>
          <w:rFonts w:ascii="Calibri" w:hAnsi="Calibri" w:eastAsia="Calibri" w:cs="Calibri"/>
          <w:lang w:val="es-ES"/>
        </w:rPr>
      </w:pPr>
      <w:r w:rsidRPr="4E2910B2" w:rsidR="00B4351C">
        <w:rPr>
          <w:rFonts w:ascii="Calibri" w:hAnsi="Calibri" w:eastAsia="Calibri" w:cs="Calibri"/>
          <w:lang w:val="es-ES"/>
        </w:rPr>
        <w:t>Descargue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>estas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>imágenes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>en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hyperlink r:id="R87e62ae8704f429e">
        <w:r w:rsidRPr="4E2910B2" w:rsidR="6ACD022F">
          <w:rPr>
            <w:rStyle w:val="Hyperlink"/>
            <w:rFonts w:ascii="Calibri" w:hAnsi="Calibri" w:eastAsia="Calibri" w:cs="Calibri"/>
            <w:lang w:val="es-ES"/>
          </w:rPr>
          <w:t>GetTheFactsRX.com/es/kit-para-el-manejo-del-dolor</w:t>
        </w:r>
      </w:hyperlink>
      <w:r w:rsidRPr="4E2910B2" w:rsidR="6ACD022F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 xml:space="preserve">y </w:t>
      </w:r>
      <w:r w:rsidRPr="4E2910B2" w:rsidR="00B4351C">
        <w:rPr>
          <w:rFonts w:ascii="Calibri" w:hAnsi="Calibri" w:eastAsia="Calibri" w:cs="Calibri"/>
          <w:lang w:val="es-ES"/>
        </w:rPr>
        <w:t>súbalas</w:t>
      </w:r>
      <w:r w:rsidRPr="4E2910B2" w:rsidR="00B4351C">
        <w:rPr>
          <w:rFonts w:ascii="Calibri" w:hAnsi="Calibri" w:eastAsia="Calibri" w:cs="Calibri"/>
          <w:lang w:val="es-ES"/>
        </w:rPr>
        <w:t xml:space="preserve"> a sus redes </w:t>
      </w:r>
      <w:r w:rsidRPr="4E2910B2" w:rsidR="00B4351C">
        <w:rPr>
          <w:rFonts w:ascii="Calibri" w:hAnsi="Calibri" w:eastAsia="Calibri" w:cs="Calibri"/>
          <w:lang w:val="es-ES"/>
        </w:rPr>
        <w:t>sociales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>como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>publicaciones</w:t>
      </w:r>
      <w:r w:rsidRPr="4E2910B2" w:rsidR="00B4351C">
        <w:rPr>
          <w:rFonts w:ascii="Calibri" w:hAnsi="Calibri" w:eastAsia="Calibri" w:cs="Calibri"/>
          <w:lang w:val="es-ES"/>
        </w:rPr>
        <w:t xml:space="preserve"> junto con las </w:t>
      </w:r>
      <w:r w:rsidRPr="4E2910B2" w:rsidR="00B4351C">
        <w:rPr>
          <w:rFonts w:ascii="Calibri" w:hAnsi="Calibri" w:eastAsia="Calibri" w:cs="Calibri"/>
          <w:lang w:val="es-ES"/>
        </w:rPr>
        <w:t>siguientes</w:t>
      </w:r>
      <w:r w:rsidRPr="4E2910B2" w:rsidR="00B4351C">
        <w:rPr>
          <w:rFonts w:ascii="Calibri" w:hAnsi="Calibri" w:eastAsia="Calibri" w:cs="Calibri"/>
          <w:lang w:val="es-ES"/>
        </w:rPr>
        <w:t xml:space="preserve"> </w:t>
      </w:r>
      <w:r w:rsidRPr="4E2910B2" w:rsidR="00B4351C">
        <w:rPr>
          <w:rFonts w:ascii="Calibri" w:hAnsi="Calibri" w:eastAsia="Calibri" w:cs="Calibri"/>
          <w:lang w:val="es-ES"/>
        </w:rPr>
        <w:t>imágenes</w:t>
      </w:r>
      <w:r w:rsidRPr="4E2910B2" w:rsidR="00B4351C">
        <w:rPr>
          <w:rFonts w:ascii="Calibri" w:hAnsi="Calibri" w:eastAsia="Calibri" w:cs="Calibri"/>
          <w:lang w:val="es-ES"/>
        </w:rPr>
        <w:t>.</w:t>
      </w:r>
    </w:p>
    <w:p w:rsidR="3DC26F6C" w:rsidP="1CBEF457" w:rsidRDefault="3DC26F6C" w14:paraId="184D4DD1" w14:textId="09FFAFA8" w14:noSpellErr="1">
      <w:pPr>
        <w:spacing w:after="0"/>
        <w:rPr>
          <w:rFonts w:ascii="Calibri" w:hAnsi="Calibri" w:eastAsia="Calibri" w:cs="Calibri"/>
        </w:rPr>
      </w:pPr>
    </w:p>
    <w:p w:rsidR="4E2910B2" w:rsidP="4E2910B2" w:rsidRDefault="4E2910B2" w14:paraId="67904AAD" w14:textId="552B3708">
      <w:pPr>
        <w:spacing w:after="0"/>
        <w:rPr>
          <w:rFonts w:ascii="Calibri" w:hAnsi="Calibri" w:eastAsia="Calibri" w:cs="Calibri"/>
        </w:rPr>
      </w:pP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315"/>
        <w:gridCol w:w="6045"/>
      </w:tblGrid>
      <w:tr w:rsidR="1CBEF457" w:rsidTr="4E2910B2" w14:paraId="02A25BD3" w14:textId="77777777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 w:space="0"/>
              <w:left w:val="none" w:color="7F7F7F" w:themeColor="text1" w:themeTint="80" w:sz="4" w:space="0"/>
              <w:bottom w:val="none" w:color="7F7F7F" w:themeColor="text1" w:themeTint="80" w:sz="4" w:space="0"/>
              <w:right w:val="none" w:color="7F7F7F" w:themeColor="text1" w:themeTint="80" w:sz="4" w:space="0"/>
            </w:tcBorders>
            <w:tcMar/>
          </w:tcPr>
          <w:p w:rsidR="1CBEF457" w:rsidP="4E2910B2" w:rsidRDefault="1CBEF457" w14:paraId="6B850DD9" w14:noSpellErr="1" w14:textId="47BFA0A7">
            <w:pPr>
              <w:rPr>
                <w:rFonts w:ascii="Calibri" w:hAnsi="Calibri" w:eastAsia="Calibri" w:cs="Calibri"/>
              </w:rPr>
            </w:pPr>
          </w:p>
          <w:p w:rsidR="00B4351C" w:rsidP="4E2910B2" w:rsidRDefault="00B4351C" w14:paraId="638F4F62" w14:textId="16C15460">
            <w:pPr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Publicación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 1: 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Recursos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el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manejo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 del dolor</w:t>
            </w:r>
          </w:p>
        </w:tc>
      </w:tr>
      <w:tr w:rsidR="1CBEF457" w:rsidTr="4E2910B2" w14:paraId="13E05341" w14:textId="77777777">
        <w:trPr>
          <w:trHeight w:val="300"/>
        </w:trPr>
        <w:tc>
          <w:tcPr>
            <w:tcW w:w="3315" w:type="dxa"/>
            <w:tcBorders>
              <w:top w:val="none" w:color="7F7F7F" w:themeColor="text1" w:themeTint="80" w:sz="4" w:space="0"/>
              <w:left w:val="none" w:color="7F7F7F" w:themeColor="text1" w:themeTint="80" w:sz="4" w:space="0"/>
              <w:bottom w:val="none" w:color="7F7F7F" w:themeColor="text1" w:themeTint="80" w:sz="4" w:space="0"/>
              <w:right w:val="none" w:color="7F7F7F" w:themeColor="text1" w:themeTint="80" w:sz="4" w:space="0"/>
            </w:tcBorders>
            <w:tcMar/>
          </w:tcPr>
          <w:p w:rsidR="1CBEF457" w:rsidP="4E2910B2" w:rsidRDefault="1CBEF457" w14:paraId="2D0F93D3" w14:textId="6EA47A65" w14:noSpellErr="1">
            <w:pPr>
              <w:rPr>
                <w:rFonts w:ascii="Calibri" w:hAnsi="Calibri" w:eastAsia="Calibri" w:cs="Calibri"/>
              </w:rPr>
            </w:pPr>
          </w:p>
          <w:p w:rsidR="1D8502BD" w:rsidP="4E2910B2" w:rsidRDefault="1D8502BD" w14:paraId="0EA2CBA2" w14:textId="7EB31B89">
            <w:pPr>
              <w:pStyle w:val="Normal"/>
            </w:pPr>
            <w:r w:rsidR="2E61134A">
              <w:drawing>
                <wp:inline wp14:editId="10BBC56D" wp14:anchorId="1DCD2F51">
                  <wp:extent cx="1759889" cy="2194560"/>
                  <wp:effectExtent l="0" t="0" r="0" b="0"/>
                  <wp:docPr id="194615705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946157059" name=""/>
                          <pic:cNvPicPr/>
                        </pic:nvPicPr>
                        <pic:blipFill>
                          <a:blip xmlns:r="http://schemas.openxmlformats.org/officeDocument/2006/relationships" r:embed="rId128900345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5988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CBEF457" w:rsidP="4E2910B2" w:rsidRDefault="00B4351C" w14:paraId="05843D4E" w14:textId="18B49522">
            <w:pPr>
              <w:rPr>
                <w:rFonts w:ascii="Calibri" w:hAnsi="Calibri" w:eastAsia="Calibri" w:cs="Calibri"/>
              </w:rPr>
            </w:pPr>
          </w:p>
        </w:tc>
        <w:tc>
          <w:tcPr>
            <w:tcW w:w="6045" w:type="dxa"/>
            <w:tcBorders>
              <w:top w:val="none" w:color="7F7F7F" w:themeColor="text1" w:themeTint="80" w:sz="4" w:space="0"/>
              <w:left w:val="none" w:color="7F7F7F" w:themeColor="text1" w:themeTint="80" w:sz="4" w:space="0"/>
              <w:bottom w:val="none" w:color="7F7F7F" w:themeColor="text1" w:themeTint="80" w:sz="4" w:space="0"/>
              <w:right w:val="none" w:color="7F7F7F" w:themeColor="text1" w:themeTint="80" w:sz="4" w:space="0"/>
            </w:tcBorders>
            <w:tcMar/>
            <w:vAlign w:val="center"/>
          </w:tcPr>
          <w:p w:rsidRPr="00B4351C" w:rsidR="00B4351C" w:rsidP="4E2910B2" w:rsidRDefault="00B4351C" w14:paraId="4D15807F" w14:noSpellErr="1" w14:textId="06E273E9">
            <w:pPr>
              <w:pStyle w:val="Normal"/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6472A981">
              <w:rPr>
                <w:rFonts w:ascii="Calibri" w:hAnsi="Calibri" w:eastAsia="Calibri" w:cs="Calibri"/>
                <w:b w:val="1"/>
                <w:bCs w:val="1"/>
              </w:rPr>
              <w:t>PIE DE FOTO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>:</w:t>
            </w:r>
          </w:p>
          <w:p w:rsidRPr="00B4351C" w:rsidR="00B4351C" w:rsidP="00B4351C" w:rsidRDefault="00B4351C" w14:paraId="3E9DB3E1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 xml:space="preserve">El dolor no </w:t>
            </w:r>
            <w:r w:rsidRPr="4E2910B2" w:rsidR="00B4351C">
              <w:rPr>
                <w:rFonts w:ascii="Calibri" w:hAnsi="Calibri" w:eastAsia="Calibri" w:cs="Calibri"/>
              </w:rPr>
              <w:t>tiene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por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qué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hacerte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sentir</w:t>
            </w:r>
            <w:r w:rsidRPr="4E2910B2" w:rsidR="00B4351C">
              <w:rPr>
                <w:rFonts w:ascii="Calibri" w:hAnsi="Calibri" w:eastAsia="Calibri" w:cs="Calibri"/>
              </w:rPr>
              <w:t xml:space="preserve"> fuera de control. </w:t>
            </w:r>
            <w:r w:rsidRPr="4E2910B2" w:rsidR="00B4351C">
              <w:rPr>
                <w:rFonts w:ascii="Calibri" w:hAnsi="Calibri" w:eastAsia="Calibri" w:cs="Calibri"/>
              </w:rPr>
              <w:t>Existen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recursos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que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ayudan</w:t>
            </w:r>
            <w:r w:rsidRPr="4E2910B2" w:rsidR="00B4351C">
              <w:rPr>
                <w:rFonts w:ascii="Calibri" w:hAnsi="Calibri" w:eastAsia="Calibri" w:cs="Calibri"/>
              </w:rPr>
              <w:t xml:space="preserve"> a </w:t>
            </w:r>
            <w:r w:rsidRPr="4E2910B2" w:rsidR="00B4351C">
              <w:rPr>
                <w:rFonts w:ascii="Calibri" w:hAnsi="Calibri" w:eastAsia="Calibri" w:cs="Calibri"/>
              </w:rPr>
              <w:t>hacerte</w:t>
            </w:r>
            <w:r w:rsidRPr="4E2910B2" w:rsidR="00B4351C">
              <w:rPr>
                <w:rFonts w:ascii="Calibri" w:hAnsi="Calibri" w:eastAsia="Calibri" w:cs="Calibri"/>
              </w:rPr>
              <w:t xml:space="preserve"> cargo de </w:t>
            </w:r>
            <w:r w:rsidRPr="4E2910B2" w:rsidR="00B4351C">
              <w:rPr>
                <w:rFonts w:ascii="Calibri" w:hAnsi="Calibri" w:eastAsia="Calibri" w:cs="Calibri"/>
              </w:rPr>
              <w:t>tu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salud</w:t>
            </w:r>
            <w:r w:rsidRPr="4E2910B2" w:rsidR="00B4351C">
              <w:rPr>
                <w:rFonts w:ascii="Calibri" w:hAnsi="Calibri" w:eastAsia="Calibri" w:cs="Calibri"/>
              </w:rPr>
              <w:t xml:space="preserve"> y </w:t>
            </w:r>
            <w:r w:rsidRPr="4E2910B2" w:rsidR="00B4351C">
              <w:rPr>
                <w:rFonts w:ascii="Calibri" w:hAnsi="Calibri" w:eastAsia="Calibri" w:cs="Calibri"/>
              </w:rPr>
              <w:t>recuperar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el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sentido</w:t>
            </w:r>
            <w:r w:rsidRPr="4E2910B2" w:rsidR="00B4351C">
              <w:rPr>
                <w:rFonts w:ascii="Calibri" w:hAnsi="Calibri" w:eastAsia="Calibri" w:cs="Calibri"/>
              </w:rPr>
              <w:t xml:space="preserve"> de </w:t>
            </w:r>
            <w:r w:rsidRPr="4E2910B2" w:rsidR="00B4351C">
              <w:rPr>
                <w:rFonts w:ascii="Calibri" w:hAnsi="Calibri" w:eastAsia="Calibri" w:cs="Calibri"/>
              </w:rPr>
              <w:t>bienestar</w:t>
            </w:r>
            <w:r w:rsidRPr="4E2910B2" w:rsidR="00B4351C">
              <w:rPr>
                <w:rFonts w:ascii="Calibri" w:hAnsi="Calibri" w:eastAsia="Calibri" w:cs="Calibri"/>
              </w:rPr>
              <w:t>.</w:t>
            </w:r>
          </w:p>
          <w:p w:rsidR="00B4351C" w:rsidP="00B4351C" w:rsidRDefault="00B4351C" w14:paraId="68303D59" w14:textId="0E51481F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Visita GetTheFactsRx.com</w:t>
            </w:r>
            <w:r w:rsidRPr="4E2910B2" w:rsidR="6E6E22BB">
              <w:rPr>
                <w:rFonts w:ascii="Calibri" w:hAnsi="Calibri" w:eastAsia="Calibri" w:cs="Calibri"/>
              </w:rPr>
              <w:t>/es</w:t>
            </w:r>
            <w:r w:rsidRPr="4E2910B2" w:rsidR="00B4351C">
              <w:rPr>
                <w:rFonts w:ascii="Calibri" w:hAnsi="Calibri" w:eastAsia="Calibri" w:cs="Calibri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</w:rPr>
              <w:t>obtener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más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información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sobre</w:t>
            </w:r>
            <w:r w:rsidRPr="4E2910B2" w:rsidR="00B4351C">
              <w:rPr>
                <w:rFonts w:ascii="Calibri" w:hAnsi="Calibri" w:eastAsia="Calibri" w:cs="Calibri"/>
              </w:rPr>
              <w:t xml:space="preserve"> las </w:t>
            </w:r>
            <w:r w:rsidRPr="4E2910B2" w:rsidR="00B4351C">
              <w:rPr>
                <w:rFonts w:ascii="Calibri" w:hAnsi="Calibri" w:eastAsia="Calibri" w:cs="Calibri"/>
              </w:rPr>
              <w:t>opciones</w:t>
            </w:r>
            <w:r w:rsidRPr="4E2910B2" w:rsidR="00B4351C">
              <w:rPr>
                <w:rFonts w:ascii="Calibri" w:hAnsi="Calibri" w:eastAsia="Calibri" w:cs="Calibri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</w:rPr>
              <w:t>el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manejo</w:t>
            </w:r>
            <w:r w:rsidRPr="4E2910B2" w:rsidR="00B4351C">
              <w:rPr>
                <w:rFonts w:ascii="Calibri" w:hAnsi="Calibri" w:eastAsia="Calibri" w:cs="Calibri"/>
              </w:rPr>
              <w:t xml:space="preserve"> del dolor y </w:t>
            </w:r>
            <w:r w:rsidRPr="4E2910B2" w:rsidR="00B4351C">
              <w:rPr>
                <w:rFonts w:ascii="Calibri" w:hAnsi="Calibri" w:eastAsia="Calibri" w:cs="Calibri"/>
              </w:rPr>
              <w:t>cómo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puedes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trabajar</w:t>
            </w:r>
            <w:r w:rsidRPr="4E2910B2" w:rsidR="00B4351C">
              <w:rPr>
                <w:rFonts w:ascii="Calibri" w:hAnsi="Calibri" w:eastAsia="Calibri" w:cs="Calibri"/>
              </w:rPr>
              <w:t xml:space="preserve"> con </w:t>
            </w:r>
            <w:r w:rsidRPr="4E2910B2" w:rsidR="00B4351C">
              <w:rPr>
                <w:rFonts w:ascii="Calibri" w:hAnsi="Calibri" w:eastAsia="Calibri" w:cs="Calibri"/>
              </w:rPr>
              <w:t>tu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proveedor</w:t>
            </w:r>
            <w:r w:rsidRPr="4E2910B2" w:rsidR="00B4351C">
              <w:rPr>
                <w:rFonts w:ascii="Calibri" w:hAnsi="Calibri" w:eastAsia="Calibri" w:cs="Calibri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</w:rPr>
              <w:t>crear</w:t>
            </w:r>
            <w:r w:rsidRPr="4E2910B2" w:rsidR="00B4351C">
              <w:rPr>
                <w:rFonts w:ascii="Calibri" w:hAnsi="Calibri" w:eastAsia="Calibri" w:cs="Calibri"/>
              </w:rPr>
              <w:t xml:space="preserve"> un plan </w:t>
            </w:r>
            <w:r w:rsidRPr="4E2910B2" w:rsidR="00B4351C">
              <w:rPr>
                <w:rFonts w:ascii="Calibri" w:hAnsi="Calibri" w:eastAsia="Calibri" w:cs="Calibri"/>
              </w:rPr>
              <w:t>adecuado</w:t>
            </w:r>
            <w:r w:rsidRPr="4E2910B2" w:rsidR="00B4351C">
              <w:rPr>
                <w:rFonts w:ascii="Calibri" w:hAnsi="Calibri" w:eastAsia="Calibri" w:cs="Calibri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</w:rPr>
              <w:t>ti</w:t>
            </w:r>
            <w:r w:rsidRPr="4E2910B2" w:rsidR="00B4351C">
              <w:rPr>
                <w:rFonts w:ascii="Calibri" w:hAnsi="Calibri" w:eastAsia="Calibri" w:cs="Calibri"/>
              </w:rPr>
              <w:t>.</w:t>
            </w:r>
          </w:p>
        </w:tc>
      </w:tr>
      <w:tr w:rsidR="1CBEF457" w:rsidTr="4E2910B2" w14:paraId="0AD5C738" w14:textId="77777777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 w:space="0"/>
              <w:left w:val="none" w:color="7F7F7F" w:themeColor="text1" w:themeTint="80" w:sz="4" w:space="0"/>
              <w:bottom w:val="none" w:color="7F7F7F" w:themeColor="text1" w:themeTint="80" w:sz="4" w:space="0"/>
              <w:right w:val="none" w:color="7F7F7F" w:themeColor="text1" w:themeTint="80" w:sz="4" w:space="0"/>
            </w:tcBorders>
            <w:tcMar/>
          </w:tcPr>
          <w:p w:rsidR="1CBEF457" w:rsidP="1CBEF457" w:rsidRDefault="1CBEF457" w14:paraId="2B4CB218" w14:textId="446E6F14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39E96A72" w14:textId="6DBBA3EB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56C6896E" w14:textId="2AB6A0FA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53D07C6C" w14:textId="5DE1FCA2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7C61336B" w14:textId="4DB76C87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363AE04F" w14:textId="4B362A28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23D4E40C" w14:textId="4CBCB733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68FB7591" w14:textId="2153E335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23369551" w14:textId="366B7269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6BEE498E" w14:textId="53EDD938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26905F0E" w14:textId="02A60ACB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605C47E5" w14:textId="4F6DE7EA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077C40D7" w14:textId="27E80DE1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4E2910B2" w:rsidRDefault="1CBEF457" w14:paraId="7C670A74" w14:noSpellErr="1" w14:textId="3DD52A29">
            <w:pPr>
              <w:pStyle w:val="Normal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4E2910B2" w:rsidP="4E2910B2" w:rsidRDefault="4E2910B2" w14:paraId="6BE0D3FE" w14:textId="2C17E41F">
            <w:pPr>
              <w:pStyle w:val="Normal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00B4351C" w:rsidP="1CBEF457" w:rsidRDefault="00B4351C" w14:paraId="46DDAB57" w14:textId="40FBA7FF">
            <w:pPr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>Publicación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 xml:space="preserve"> 2: 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>Alternativas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>el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>manejo</w:t>
            </w:r>
            <w:r w:rsidRPr="4E2910B2" w:rsidR="00B4351C">
              <w:rPr>
                <w:rFonts w:ascii="Calibri" w:hAnsi="Calibri" w:eastAsia="Calibri" w:cs="Calibri"/>
                <w:b w:val="1"/>
                <w:bCs w:val="1"/>
              </w:rPr>
              <w:t xml:space="preserve"> del dolor</w:t>
            </w:r>
          </w:p>
        </w:tc>
      </w:tr>
      <w:tr w:rsidR="1CBEF457" w:rsidTr="4E2910B2" w14:paraId="7D73DDC8" w14:textId="77777777">
        <w:trPr>
          <w:trHeight w:val="300"/>
        </w:trPr>
        <w:tc>
          <w:tcPr>
            <w:tcW w:w="3315" w:type="dxa"/>
            <w:tcBorders>
              <w:top w:val="none" w:color="7F7F7F" w:themeColor="text1" w:themeTint="80" w:sz="4" w:space="0"/>
              <w:left w:val="none" w:color="7F7F7F" w:themeColor="text1" w:themeTint="80" w:sz="4" w:space="0"/>
              <w:bottom w:val="single" w:color="7F7F7F" w:themeColor="text1" w:themeTint="80" w:sz="4" w:space="0"/>
              <w:right w:val="none" w:color="7F7F7F" w:themeColor="text1" w:themeTint="80" w:sz="4" w:space="0"/>
            </w:tcBorders>
            <w:tcMar/>
          </w:tcPr>
          <w:p w:rsidR="1CBEF457" w:rsidP="4E2910B2" w:rsidRDefault="1CBEF457" w14:paraId="0E0BF342" w14:textId="5BCFCD32" w14:noSpellErr="1">
            <w:pPr>
              <w:rPr>
                <w:rFonts w:ascii="Calibri" w:hAnsi="Calibri" w:eastAsia="Calibri" w:cs="Calibri"/>
              </w:rPr>
            </w:pPr>
          </w:p>
          <w:p w:rsidR="1D8502BD" w:rsidP="4E2910B2" w:rsidRDefault="1D8502BD" w14:paraId="2F3FA266" w14:textId="3102712D">
            <w:pPr>
              <w:pStyle w:val="Normal"/>
            </w:pPr>
            <w:r w:rsidR="3B53AADD">
              <w:drawing>
                <wp:inline wp14:editId="7CB2C6C4" wp14:anchorId="34CCBE4B">
                  <wp:extent cx="1759889" cy="2194560"/>
                  <wp:effectExtent l="0" t="0" r="0" b="0"/>
                  <wp:docPr id="198292018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982920180" name=""/>
                          <pic:cNvPicPr/>
                        </pic:nvPicPr>
                        <pic:blipFill>
                          <a:blip xmlns:r="http://schemas.openxmlformats.org/officeDocument/2006/relationships" r:embed="rId41812956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5988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4E2910B2" w:rsidRDefault="1D8502BD" w14:paraId="459A34FD" w14:textId="7A385176">
            <w:pPr>
              <w:pStyle w:val="Normal"/>
            </w:pPr>
            <w:r w:rsidR="3B53AADD">
              <w:drawing>
                <wp:inline wp14:editId="1D9C1D1E" wp14:anchorId="626DCA36">
                  <wp:extent cx="1759889" cy="2194560"/>
                  <wp:effectExtent l="0" t="0" r="0" b="0"/>
                  <wp:docPr id="124444671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244446713" name=""/>
                          <pic:cNvPicPr/>
                        </pic:nvPicPr>
                        <pic:blipFill>
                          <a:blip xmlns:r="http://schemas.openxmlformats.org/officeDocument/2006/relationships" r:embed="rId186191939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5988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4E2910B2" w:rsidRDefault="1D8502BD" w14:paraId="1817026B" w14:textId="7708237C">
            <w:pPr>
              <w:pStyle w:val="Normal"/>
            </w:pPr>
            <w:r w:rsidR="3B53AADD">
              <w:drawing>
                <wp:inline wp14:editId="17AA9DD2" wp14:anchorId="750E47BF">
                  <wp:extent cx="1759889" cy="2194560"/>
                  <wp:effectExtent l="0" t="0" r="0" b="0"/>
                  <wp:docPr id="80740738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807407381" name=""/>
                          <pic:cNvPicPr/>
                        </pic:nvPicPr>
                        <pic:blipFill>
                          <a:blip xmlns:r="http://schemas.openxmlformats.org/officeDocument/2006/relationships" r:embed="rId132629838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5988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73316D" w:rsidR="0073316D" w:rsidP="4E2910B2" w:rsidRDefault="0073316D" w14:paraId="2849C9B4" w14:noSpellErr="1" w14:textId="5C065953">
            <w:pPr>
              <w:pStyle w:val="Normal"/>
              <w:rPr>
                <w:rFonts w:ascii="Calibri" w:hAnsi="Calibri" w:eastAsia="Calibri" w:cs="Calibri"/>
              </w:rPr>
            </w:pPr>
          </w:p>
        </w:tc>
        <w:tc>
          <w:tcPr>
            <w:tcW w:w="6045" w:type="dxa"/>
            <w:tcBorders>
              <w:top w:val="none" w:color="7F7F7F" w:themeColor="text1" w:themeTint="80" w:sz="4" w:space="0"/>
              <w:left w:val="none" w:color="7F7F7F" w:themeColor="text1" w:themeTint="80" w:sz="4" w:space="0"/>
              <w:bottom w:val="single" w:color="7F7F7F" w:themeColor="text1" w:themeTint="80" w:sz="4" w:space="0"/>
              <w:right w:val="none" w:color="7F7F7F" w:themeColor="text1" w:themeTint="80" w:sz="4" w:space="0"/>
            </w:tcBorders>
            <w:tcMar/>
            <w:vAlign w:val="center"/>
          </w:tcPr>
          <w:p w:rsidR="7595F6D1" w:rsidP="4E2910B2" w:rsidRDefault="7595F6D1" w14:noSpellErr="1" w14:paraId="3ED7713F" w14:textId="52188FA0">
            <w:pPr>
              <w:pStyle w:val="Normal"/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7595F6D1">
              <w:rPr>
                <w:rFonts w:ascii="Calibri" w:hAnsi="Calibri" w:eastAsia="Calibri" w:cs="Calibri"/>
                <w:b w:val="1"/>
                <w:bCs w:val="1"/>
              </w:rPr>
              <w:t>PIE DE FOTO:</w:t>
            </w:r>
          </w:p>
          <w:p w:rsidRPr="00B4351C" w:rsidR="00B4351C" w:rsidP="00B4351C" w:rsidRDefault="00B4351C" w14:paraId="681A8739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 xml:space="preserve">El dolor </w:t>
            </w:r>
            <w:r w:rsidRPr="4E2910B2" w:rsidR="00B4351C">
              <w:rPr>
                <w:rFonts w:ascii="Calibri" w:hAnsi="Calibri" w:eastAsia="Calibri" w:cs="Calibri"/>
              </w:rPr>
              <w:t>suele</w:t>
            </w:r>
            <w:r w:rsidRPr="4E2910B2" w:rsidR="00B4351C">
              <w:rPr>
                <w:rFonts w:ascii="Calibri" w:hAnsi="Calibri" w:eastAsia="Calibri" w:cs="Calibri"/>
              </w:rPr>
              <w:t xml:space="preserve"> ser </w:t>
            </w:r>
            <w:r w:rsidRPr="4E2910B2" w:rsidR="00B4351C">
              <w:rPr>
                <w:rFonts w:ascii="Calibri" w:hAnsi="Calibri" w:eastAsia="Calibri" w:cs="Calibri"/>
              </w:rPr>
              <w:t>parte</w:t>
            </w:r>
            <w:r w:rsidRPr="4E2910B2" w:rsidR="00B4351C">
              <w:rPr>
                <w:rFonts w:ascii="Calibri" w:hAnsi="Calibri" w:eastAsia="Calibri" w:cs="Calibri"/>
              </w:rPr>
              <w:t xml:space="preserve"> del </w:t>
            </w:r>
            <w:r w:rsidRPr="4E2910B2" w:rsidR="00B4351C">
              <w:rPr>
                <w:rFonts w:ascii="Calibri" w:hAnsi="Calibri" w:eastAsia="Calibri" w:cs="Calibri"/>
              </w:rPr>
              <w:t>proceso</w:t>
            </w:r>
            <w:r w:rsidRPr="4E2910B2" w:rsidR="00B4351C">
              <w:rPr>
                <w:rFonts w:ascii="Calibri" w:hAnsi="Calibri" w:eastAsia="Calibri" w:cs="Calibri"/>
              </w:rPr>
              <w:t xml:space="preserve"> de </w:t>
            </w:r>
            <w:r w:rsidRPr="4E2910B2" w:rsidR="00B4351C">
              <w:rPr>
                <w:rFonts w:ascii="Calibri" w:hAnsi="Calibri" w:eastAsia="Calibri" w:cs="Calibri"/>
              </w:rPr>
              <w:t>sanación</w:t>
            </w:r>
            <w:r w:rsidRPr="4E2910B2" w:rsidR="00B4351C">
              <w:rPr>
                <w:rFonts w:ascii="Calibri" w:hAnsi="Calibri" w:eastAsia="Calibri" w:cs="Calibri"/>
              </w:rPr>
              <w:t xml:space="preserve">, </w:t>
            </w:r>
            <w:r w:rsidRPr="4E2910B2" w:rsidR="00B4351C">
              <w:rPr>
                <w:rFonts w:ascii="Calibri" w:hAnsi="Calibri" w:eastAsia="Calibri" w:cs="Calibri"/>
              </w:rPr>
              <w:t>pero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cuando</w:t>
            </w:r>
            <w:r w:rsidRPr="4E2910B2" w:rsidR="00B4351C">
              <w:rPr>
                <w:rFonts w:ascii="Calibri" w:hAnsi="Calibri" w:eastAsia="Calibri" w:cs="Calibri"/>
              </w:rPr>
              <w:t xml:space="preserve"> se </w:t>
            </w:r>
            <w:r w:rsidRPr="4E2910B2" w:rsidR="00B4351C">
              <w:rPr>
                <w:rFonts w:ascii="Calibri" w:hAnsi="Calibri" w:eastAsia="Calibri" w:cs="Calibri"/>
              </w:rPr>
              <w:t>trata</w:t>
            </w:r>
            <w:r w:rsidRPr="4E2910B2" w:rsidR="00B4351C">
              <w:rPr>
                <w:rFonts w:ascii="Calibri" w:hAnsi="Calibri" w:eastAsia="Calibri" w:cs="Calibri"/>
              </w:rPr>
              <w:t xml:space="preserve"> de </w:t>
            </w:r>
            <w:r w:rsidRPr="4E2910B2" w:rsidR="00B4351C">
              <w:rPr>
                <w:rFonts w:ascii="Calibri" w:hAnsi="Calibri" w:eastAsia="Calibri" w:cs="Calibri"/>
              </w:rPr>
              <w:t>manejarlo</w:t>
            </w:r>
            <w:r w:rsidRPr="4E2910B2" w:rsidR="00B4351C">
              <w:rPr>
                <w:rFonts w:ascii="Calibri" w:hAnsi="Calibri" w:eastAsia="Calibri" w:cs="Calibri"/>
              </w:rPr>
              <w:t xml:space="preserve">, hay </w:t>
            </w:r>
            <w:r w:rsidRPr="4E2910B2" w:rsidR="00B4351C">
              <w:rPr>
                <w:rFonts w:ascii="Calibri" w:hAnsi="Calibri" w:eastAsia="Calibri" w:cs="Calibri"/>
              </w:rPr>
              <w:t>opciones</w:t>
            </w:r>
            <w:r w:rsidRPr="4E2910B2" w:rsidR="00B4351C">
              <w:rPr>
                <w:rFonts w:ascii="Calibri" w:hAnsi="Calibri" w:eastAsia="Calibri" w:cs="Calibri"/>
              </w:rPr>
              <w:t xml:space="preserve">. </w:t>
            </w:r>
            <w:r w:rsidRPr="4E2910B2" w:rsidR="00B4351C">
              <w:rPr>
                <w:rFonts w:ascii="Calibri" w:hAnsi="Calibri" w:eastAsia="Calibri" w:cs="Calibri"/>
              </w:rPr>
              <w:t>Aquí</w:t>
            </w:r>
            <w:r w:rsidRPr="4E2910B2" w:rsidR="00B4351C">
              <w:rPr>
                <w:rFonts w:ascii="Calibri" w:hAnsi="Calibri" w:eastAsia="Calibri" w:cs="Calibri"/>
              </w:rPr>
              <w:t xml:space="preserve"> hay </w:t>
            </w:r>
            <w:r w:rsidRPr="4E2910B2" w:rsidR="00B4351C">
              <w:rPr>
                <w:rFonts w:ascii="Calibri" w:hAnsi="Calibri" w:eastAsia="Calibri" w:cs="Calibri"/>
              </w:rPr>
              <w:t>algunas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alternativas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que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puedes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explorar</w:t>
            </w:r>
            <w:r w:rsidRPr="4E2910B2" w:rsidR="00B4351C">
              <w:rPr>
                <w:rFonts w:ascii="Calibri" w:hAnsi="Calibri" w:eastAsia="Calibri" w:cs="Calibri"/>
              </w:rPr>
              <w:t xml:space="preserve">: </w:t>
            </w:r>
          </w:p>
          <w:p w:rsidRPr="00B4351C" w:rsidR="00B4351C" w:rsidP="00B4351C" w:rsidRDefault="00B4351C" w14:paraId="5CC276AA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💊</w:t>
            </w:r>
            <w:r w:rsidRPr="4E2910B2" w:rsidR="00B4351C">
              <w:rPr>
                <w:rFonts w:ascii="Calibri" w:hAnsi="Calibri" w:eastAsia="Calibri" w:cs="Calibri"/>
              </w:rPr>
              <w:t xml:space="preserve"> Toma </w:t>
            </w:r>
            <w:r w:rsidRPr="4E2910B2" w:rsidR="00B4351C">
              <w:rPr>
                <w:rFonts w:ascii="Calibri" w:hAnsi="Calibri" w:eastAsia="Calibri" w:cs="Calibri"/>
              </w:rPr>
              <w:t>analgésicos</w:t>
            </w:r>
            <w:r w:rsidRPr="4E2910B2" w:rsidR="00B4351C">
              <w:rPr>
                <w:rFonts w:ascii="Calibri" w:hAnsi="Calibri" w:eastAsia="Calibri" w:cs="Calibri"/>
              </w:rPr>
              <w:t xml:space="preserve"> de </w:t>
            </w:r>
            <w:r w:rsidRPr="4E2910B2" w:rsidR="00B4351C">
              <w:rPr>
                <w:rFonts w:ascii="Calibri" w:hAnsi="Calibri" w:eastAsia="Calibri" w:cs="Calibri"/>
              </w:rPr>
              <w:t>venta</w:t>
            </w:r>
            <w:r w:rsidRPr="4E2910B2" w:rsidR="00B4351C">
              <w:rPr>
                <w:rFonts w:ascii="Calibri" w:hAnsi="Calibri" w:eastAsia="Calibri" w:cs="Calibri"/>
              </w:rPr>
              <w:t xml:space="preserve"> libre</w:t>
            </w:r>
          </w:p>
          <w:p w:rsidRPr="00B4351C" w:rsidR="00B4351C" w:rsidP="00B4351C" w:rsidRDefault="00B4351C" w14:paraId="2B4F333F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🔥❄️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Busca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alivio</w:t>
            </w:r>
            <w:r w:rsidRPr="4E2910B2" w:rsidR="00B4351C">
              <w:rPr>
                <w:rFonts w:ascii="Calibri" w:hAnsi="Calibri" w:eastAsia="Calibri" w:cs="Calibri"/>
              </w:rPr>
              <w:t xml:space="preserve"> con </w:t>
            </w:r>
            <w:r w:rsidRPr="4E2910B2" w:rsidR="00B4351C">
              <w:rPr>
                <w:rFonts w:ascii="Calibri" w:hAnsi="Calibri" w:eastAsia="Calibri" w:cs="Calibri"/>
              </w:rPr>
              <w:t>terapias</w:t>
            </w:r>
            <w:r w:rsidRPr="4E2910B2" w:rsidR="00B4351C">
              <w:rPr>
                <w:rFonts w:ascii="Calibri" w:hAnsi="Calibri" w:eastAsia="Calibri" w:cs="Calibri"/>
              </w:rPr>
              <w:t xml:space="preserve"> de </w:t>
            </w:r>
            <w:r w:rsidRPr="4E2910B2" w:rsidR="00B4351C">
              <w:rPr>
                <w:rFonts w:ascii="Calibri" w:hAnsi="Calibri" w:eastAsia="Calibri" w:cs="Calibri"/>
              </w:rPr>
              <w:t>calor</w:t>
            </w:r>
            <w:r w:rsidRPr="4E2910B2" w:rsidR="00B4351C">
              <w:rPr>
                <w:rFonts w:ascii="Calibri" w:hAnsi="Calibri" w:eastAsia="Calibri" w:cs="Calibri"/>
              </w:rPr>
              <w:t xml:space="preserve"> y </w:t>
            </w:r>
            <w:r w:rsidRPr="4E2910B2" w:rsidR="00B4351C">
              <w:rPr>
                <w:rFonts w:ascii="Calibri" w:hAnsi="Calibri" w:eastAsia="Calibri" w:cs="Calibri"/>
              </w:rPr>
              <w:t>frío</w:t>
            </w:r>
          </w:p>
          <w:p w:rsidRPr="00B4351C" w:rsidR="00B4351C" w:rsidP="00B4351C" w:rsidRDefault="00B4351C" w14:paraId="186DC969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💆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Prueba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terapias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alternativas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como</w:t>
            </w:r>
            <w:r w:rsidRPr="4E2910B2" w:rsidR="00B4351C">
              <w:rPr>
                <w:rFonts w:ascii="Calibri" w:hAnsi="Calibri" w:eastAsia="Calibri" w:cs="Calibri"/>
              </w:rPr>
              <w:t xml:space="preserve"> la </w:t>
            </w:r>
            <w:r w:rsidRPr="4E2910B2" w:rsidR="00B4351C">
              <w:rPr>
                <w:rFonts w:ascii="Calibri" w:hAnsi="Calibri" w:eastAsia="Calibri" w:cs="Calibri"/>
              </w:rPr>
              <w:t>acupuntura</w:t>
            </w:r>
            <w:r w:rsidRPr="4E2910B2" w:rsidR="00B4351C">
              <w:rPr>
                <w:rFonts w:ascii="Calibri" w:hAnsi="Calibri" w:eastAsia="Calibri" w:cs="Calibri"/>
              </w:rPr>
              <w:t xml:space="preserve"> o </w:t>
            </w:r>
            <w:r w:rsidRPr="4E2910B2" w:rsidR="00B4351C">
              <w:rPr>
                <w:rFonts w:ascii="Calibri" w:hAnsi="Calibri" w:eastAsia="Calibri" w:cs="Calibri"/>
              </w:rPr>
              <w:t>los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masajes</w:t>
            </w:r>
          </w:p>
          <w:p w:rsidRPr="00B4351C" w:rsidR="00B4351C" w:rsidP="00B4351C" w:rsidRDefault="00B4351C" w14:paraId="46D48C99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🚶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Mantente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activo</w:t>
            </w:r>
            <w:r w:rsidRPr="4E2910B2" w:rsidR="00B4351C">
              <w:rPr>
                <w:rFonts w:ascii="Calibri" w:hAnsi="Calibri" w:eastAsia="Calibri" w:cs="Calibri"/>
              </w:rPr>
              <w:t xml:space="preserve"> con </w:t>
            </w:r>
            <w:r w:rsidRPr="4E2910B2" w:rsidR="00B4351C">
              <w:rPr>
                <w:rFonts w:ascii="Calibri" w:hAnsi="Calibri" w:eastAsia="Calibri" w:cs="Calibri"/>
              </w:rPr>
              <w:t>movimientos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ligeros</w:t>
            </w:r>
            <w:r w:rsidRPr="4E2910B2" w:rsidR="00B4351C">
              <w:rPr>
                <w:rFonts w:ascii="Calibri" w:hAnsi="Calibri" w:eastAsia="Calibri" w:cs="Calibri"/>
              </w:rPr>
              <w:t xml:space="preserve">, </w:t>
            </w:r>
            <w:r w:rsidRPr="4E2910B2" w:rsidR="00B4351C">
              <w:rPr>
                <w:rFonts w:ascii="Calibri" w:hAnsi="Calibri" w:eastAsia="Calibri" w:cs="Calibri"/>
              </w:rPr>
              <w:t>como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caminar</w:t>
            </w:r>
            <w:r w:rsidRPr="4E2910B2" w:rsidR="00B4351C">
              <w:rPr>
                <w:rFonts w:ascii="Calibri" w:hAnsi="Calibri" w:eastAsia="Calibri" w:cs="Calibri"/>
              </w:rPr>
              <w:t xml:space="preserve">, </w:t>
            </w:r>
            <w:r w:rsidRPr="4E2910B2" w:rsidR="00B4351C">
              <w:rPr>
                <w:rFonts w:ascii="Calibri" w:hAnsi="Calibri" w:eastAsia="Calibri" w:cs="Calibri"/>
              </w:rPr>
              <w:t>estirarte</w:t>
            </w:r>
            <w:r w:rsidRPr="4E2910B2" w:rsidR="00B4351C">
              <w:rPr>
                <w:rFonts w:ascii="Calibri" w:hAnsi="Calibri" w:eastAsia="Calibri" w:cs="Calibri"/>
              </w:rPr>
              <w:t xml:space="preserve"> o </w:t>
            </w:r>
            <w:r w:rsidRPr="4E2910B2" w:rsidR="00B4351C">
              <w:rPr>
                <w:rFonts w:ascii="Calibri" w:hAnsi="Calibri" w:eastAsia="Calibri" w:cs="Calibri"/>
              </w:rPr>
              <w:t>cualquier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otro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ejercicio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que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recomiende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tu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médico</w:t>
            </w:r>
          </w:p>
          <w:p w:rsidRPr="00B4351C" w:rsidR="00B4351C" w:rsidP="00B4351C" w:rsidRDefault="00B4351C" w14:paraId="6322A00C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🧘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Descarga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aplicaciones</w:t>
            </w:r>
            <w:r w:rsidRPr="4E2910B2" w:rsidR="00B4351C">
              <w:rPr>
                <w:rFonts w:ascii="Calibri" w:hAnsi="Calibri" w:eastAsia="Calibri" w:cs="Calibri"/>
              </w:rPr>
              <w:t xml:space="preserve"> de </w:t>
            </w:r>
            <w:r w:rsidRPr="4E2910B2" w:rsidR="00B4351C">
              <w:rPr>
                <w:rFonts w:ascii="Calibri" w:hAnsi="Calibri" w:eastAsia="Calibri" w:cs="Calibri"/>
              </w:rPr>
              <w:t>meditación</w:t>
            </w:r>
            <w:r w:rsidRPr="4E2910B2" w:rsidR="00B4351C">
              <w:rPr>
                <w:rFonts w:ascii="Calibri" w:hAnsi="Calibri" w:eastAsia="Calibri" w:cs="Calibri"/>
              </w:rPr>
              <w:t xml:space="preserve"> o </w:t>
            </w:r>
            <w:r w:rsidRPr="4E2910B2" w:rsidR="00B4351C">
              <w:rPr>
                <w:rFonts w:ascii="Calibri" w:hAnsi="Calibri" w:eastAsia="Calibri" w:cs="Calibri"/>
              </w:rPr>
              <w:t>manejo</w:t>
            </w:r>
            <w:r w:rsidRPr="4E2910B2" w:rsidR="00B4351C">
              <w:rPr>
                <w:rFonts w:ascii="Calibri" w:hAnsi="Calibri" w:eastAsia="Calibri" w:cs="Calibri"/>
              </w:rPr>
              <w:t xml:space="preserve"> del dolor, </w:t>
            </w:r>
            <w:r w:rsidRPr="4E2910B2" w:rsidR="00B4351C">
              <w:rPr>
                <w:rFonts w:ascii="Calibri" w:hAnsi="Calibri" w:eastAsia="Calibri" w:cs="Calibri"/>
              </w:rPr>
              <w:t>como</w:t>
            </w:r>
            <w:r w:rsidRPr="4E2910B2" w:rsidR="00B4351C">
              <w:rPr>
                <w:rFonts w:ascii="Calibri" w:hAnsi="Calibri" w:eastAsia="Calibri" w:cs="Calibri"/>
              </w:rPr>
              <w:t xml:space="preserve"> Headspace, Insight Timer o Curable</w:t>
            </w:r>
          </w:p>
          <w:p w:rsidRPr="00B4351C" w:rsidR="00B4351C" w:rsidP="00B4351C" w:rsidRDefault="00B4351C" w14:paraId="4262DDBA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🎨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Distrae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tu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mente</w:t>
            </w:r>
            <w:r w:rsidRPr="4E2910B2" w:rsidR="00B4351C">
              <w:rPr>
                <w:rFonts w:ascii="Calibri" w:hAnsi="Calibri" w:eastAsia="Calibri" w:cs="Calibri"/>
              </w:rPr>
              <w:t xml:space="preserve"> con </w:t>
            </w:r>
            <w:r w:rsidRPr="4E2910B2" w:rsidR="00B4351C">
              <w:rPr>
                <w:rFonts w:ascii="Calibri" w:hAnsi="Calibri" w:eastAsia="Calibri" w:cs="Calibri"/>
              </w:rPr>
              <w:t>pasatiempos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como</w:t>
            </w:r>
            <w:r w:rsidRPr="4E2910B2" w:rsidR="00B4351C">
              <w:rPr>
                <w:rFonts w:ascii="Calibri" w:hAnsi="Calibri" w:eastAsia="Calibri" w:cs="Calibri"/>
              </w:rPr>
              <w:t xml:space="preserve"> leer, </w:t>
            </w:r>
            <w:r w:rsidRPr="4E2910B2" w:rsidR="00B4351C">
              <w:rPr>
                <w:rFonts w:ascii="Calibri" w:hAnsi="Calibri" w:eastAsia="Calibri" w:cs="Calibri"/>
              </w:rPr>
              <w:t>el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arte</w:t>
            </w:r>
            <w:r w:rsidRPr="4E2910B2" w:rsidR="00B4351C">
              <w:rPr>
                <w:rFonts w:ascii="Calibri" w:hAnsi="Calibri" w:eastAsia="Calibri" w:cs="Calibri"/>
              </w:rPr>
              <w:t xml:space="preserve"> o la </w:t>
            </w:r>
            <w:r w:rsidRPr="4E2910B2" w:rsidR="00B4351C">
              <w:rPr>
                <w:rFonts w:ascii="Calibri" w:hAnsi="Calibri" w:eastAsia="Calibri" w:cs="Calibri"/>
              </w:rPr>
              <w:t>música</w:t>
            </w:r>
          </w:p>
          <w:p w:rsidRPr="00B4351C" w:rsidR="00B4351C" w:rsidP="00B4351C" w:rsidRDefault="00B4351C" w14:paraId="65E0FB97" w14:textId="77777777">
            <w:pPr>
              <w:rPr>
                <w:rFonts w:ascii="Calibri" w:hAnsi="Calibri" w:eastAsia="Calibri" w:cs="Calibri"/>
              </w:rPr>
            </w:pPr>
            <w:r w:rsidRPr="4E2910B2" w:rsidR="00B4351C">
              <w:rPr>
                <w:rFonts w:ascii="Calibri" w:hAnsi="Calibri" w:eastAsia="Calibri" w:cs="Calibri"/>
              </w:rPr>
              <w:t>🌳</w:t>
            </w:r>
            <w:r w:rsidRPr="4E2910B2" w:rsidR="00B4351C">
              <w:rPr>
                <w:rFonts w:ascii="Calibri" w:hAnsi="Calibri" w:eastAsia="Calibri" w:cs="Calibri"/>
              </w:rPr>
              <w:t xml:space="preserve"> Pasa </w:t>
            </w:r>
            <w:r w:rsidRPr="4E2910B2" w:rsidR="00B4351C">
              <w:rPr>
                <w:rFonts w:ascii="Calibri" w:hAnsi="Calibri" w:eastAsia="Calibri" w:cs="Calibri"/>
              </w:rPr>
              <w:t>tiempo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en</w:t>
            </w:r>
            <w:r w:rsidRPr="4E2910B2" w:rsidR="00B4351C">
              <w:rPr>
                <w:rFonts w:ascii="Calibri" w:hAnsi="Calibri" w:eastAsia="Calibri" w:cs="Calibri"/>
              </w:rPr>
              <w:t xml:space="preserve"> la </w:t>
            </w:r>
            <w:r w:rsidRPr="4E2910B2" w:rsidR="00B4351C">
              <w:rPr>
                <w:rFonts w:ascii="Calibri" w:hAnsi="Calibri" w:eastAsia="Calibri" w:cs="Calibri"/>
              </w:rPr>
              <w:t>naturaleza</w:t>
            </w:r>
          </w:p>
          <w:p w:rsidRPr="00B4351C" w:rsidR="00B4351C" w:rsidP="4E2910B2" w:rsidRDefault="00B4351C" w14:paraId="131B7219" w14:textId="300DC139">
            <w:pPr>
              <w:rPr>
                <w:rFonts w:ascii="Calibri" w:hAnsi="Calibri" w:eastAsia="Calibri" w:cs="Calibri"/>
                <w:highlight w:val="yellow"/>
              </w:rPr>
            </w:pPr>
            <w:r w:rsidRPr="4E2910B2" w:rsidR="00B4351C">
              <w:rPr>
                <w:rFonts w:ascii="Calibri" w:hAnsi="Calibri" w:eastAsia="Calibri" w:cs="Calibri"/>
              </w:rPr>
              <w:t>Obtén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más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información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sobre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tus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opciones</w:t>
            </w:r>
            <w:r w:rsidRPr="4E2910B2" w:rsidR="00B4351C">
              <w:rPr>
                <w:rFonts w:ascii="Calibri" w:hAnsi="Calibri" w:eastAsia="Calibri" w:cs="Calibri"/>
              </w:rPr>
              <w:t xml:space="preserve"> para </w:t>
            </w:r>
            <w:r w:rsidRPr="4E2910B2" w:rsidR="00B4351C">
              <w:rPr>
                <w:rFonts w:ascii="Calibri" w:hAnsi="Calibri" w:eastAsia="Calibri" w:cs="Calibri"/>
              </w:rPr>
              <w:t>el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manejo</w:t>
            </w:r>
            <w:r w:rsidRPr="4E2910B2" w:rsidR="00B4351C">
              <w:rPr>
                <w:rFonts w:ascii="Calibri" w:hAnsi="Calibri" w:eastAsia="Calibri" w:cs="Calibri"/>
              </w:rPr>
              <w:t xml:space="preserve"> del dolor </w:t>
            </w:r>
            <w:r w:rsidRPr="4E2910B2" w:rsidR="00B4351C">
              <w:rPr>
                <w:rFonts w:ascii="Calibri" w:hAnsi="Calibri" w:eastAsia="Calibri" w:cs="Calibri"/>
              </w:rPr>
              <w:t>en</w:t>
            </w:r>
            <w:r w:rsidRPr="4E2910B2" w:rsidR="00B4351C">
              <w:rPr>
                <w:rFonts w:ascii="Calibri" w:hAnsi="Calibri" w:eastAsia="Calibri" w:cs="Calibri"/>
              </w:rPr>
              <w:t xml:space="preserve"> </w:t>
            </w:r>
            <w:r w:rsidRPr="4E2910B2" w:rsidR="00B4351C">
              <w:rPr>
                <w:rFonts w:ascii="Calibri" w:hAnsi="Calibri" w:eastAsia="Calibri" w:cs="Calibri"/>
              </w:rPr>
              <w:t>GetTheFactsRx.com/</w:t>
            </w:r>
            <w:r w:rsidRPr="4E2910B2" w:rsidR="1B59F7E8">
              <w:rPr>
                <w:rFonts w:ascii="Calibri" w:hAnsi="Calibri" w:eastAsia="Calibri" w:cs="Calibri"/>
              </w:rPr>
              <w:t>es/opioides-alternativos</w:t>
            </w:r>
          </w:p>
        </w:tc>
      </w:tr>
      <w:tr w:rsidR="1CBEF457" w:rsidTr="4E2910B2" w14:paraId="5C919456" w14:textId="77777777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 w:space="0"/>
              <w:left w:val="none" w:color="000000" w:themeColor="text1" w:sz="4" w:space="0"/>
              <w:bottom w:val="none" w:color="000000" w:themeColor="text1" w:sz="4" w:space="0"/>
              <w:right w:val="none" w:color="000000" w:themeColor="text1" w:sz="4" w:space="0"/>
            </w:tcBorders>
            <w:tcMar/>
          </w:tcPr>
          <w:p w:rsidR="1CBEF457" w:rsidP="1CBEF457" w:rsidRDefault="1CBEF457" w14:paraId="2F81B41F" w14:textId="08637EC8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4E2910B2" w:rsidP="4E2910B2" w:rsidRDefault="4E2910B2" w14:paraId="59E2364C" w14:textId="08644805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4E2910B2" w:rsidP="4E2910B2" w:rsidRDefault="4E2910B2" w14:paraId="67D9B214" w14:textId="6E65F238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4E2910B2" w:rsidRDefault="1CBEF457" w14:paraId="685023D3" w14:noSpellErr="1" w14:textId="13752BF3">
            <w:pPr>
              <w:pStyle w:val="Normal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0095392C" w:rsidP="1CBEF457" w:rsidRDefault="0095392C" w14:paraId="5B5C87C0" w14:textId="5113CC33">
            <w:pPr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0095392C">
              <w:rPr>
                <w:rFonts w:ascii="Calibri" w:hAnsi="Calibri" w:eastAsia="Calibri" w:cs="Calibri"/>
                <w:b w:val="1"/>
                <w:bCs w:val="1"/>
              </w:rPr>
              <w:t>Publicación</w:t>
            </w:r>
            <w:r w:rsidRPr="4E2910B2" w:rsidR="0095392C">
              <w:rPr>
                <w:rFonts w:ascii="Calibri" w:hAnsi="Calibri" w:eastAsia="Calibri" w:cs="Calibri"/>
                <w:b w:val="1"/>
                <w:bCs w:val="1"/>
              </w:rPr>
              <w:t xml:space="preserve"> 3: Plan para </w:t>
            </w:r>
            <w:r w:rsidRPr="4E2910B2" w:rsidR="0095392C">
              <w:rPr>
                <w:rFonts w:ascii="Calibri" w:hAnsi="Calibri" w:eastAsia="Calibri" w:cs="Calibri"/>
                <w:b w:val="1"/>
                <w:bCs w:val="1"/>
              </w:rPr>
              <w:t>el</w:t>
            </w:r>
            <w:r w:rsidRPr="4E2910B2" w:rsidR="0095392C">
              <w:rPr>
                <w:rFonts w:ascii="Calibri" w:hAnsi="Calibri" w:eastAsia="Calibri" w:cs="Calibri"/>
                <w:b w:val="1"/>
                <w:bCs w:val="1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  <w:b w:val="1"/>
                <w:bCs w:val="1"/>
              </w:rPr>
              <w:t>manejo</w:t>
            </w:r>
            <w:r w:rsidRPr="4E2910B2" w:rsidR="0095392C">
              <w:rPr>
                <w:rFonts w:ascii="Calibri" w:hAnsi="Calibri" w:eastAsia="Calibri" w:cs="Calibri"/>
                <w:b w:val="1"/>
                <w:bCs w:val="1"/>
              </w:rPr>
              <w:t xml:space="preserve"> del dolor</w:t>
            </w:r>
          </w:p>
        </w:tc>
      </w:tr>
      <w:tr w:rsidR="1CBEF457" w:rsidTr="4E2910B2" w14:paraId="64C8E58A" w14:textId="77777777">
        <w:trPr>
          <w:trHeight w:val="300"/>
        </w:trPr>
        <w:tc>
          <w:tcPr>
            <w:tcW w:w="3315" w:type="dxa"/>
            <w:tcBorders>
              <w:top w:val="none" w:color="000000" w:themeColor="text1" w:sz="4" w:space="0"/>
              <w:left w:val="none" w:color="000000" w:themeColor="text1" w:sz="4" w:space="0"/>
              <w:bottom w:val="single" w:color="7F7F7F" w:themeColor="text1" w:themeTint="80" w:sz="4" w:space="0"/>
              <w:right w:val="none" w:color="000000" w:themeColor="text1" w:sz="4" w:space="0"/>
            </w:tcBorders>
            <w:tcMar/>
          </w:tcPr>
          <w:p w:rsidR="1CBEF457" w:rsidP="4E2910B2" w:rsidRDefault="1CBEF457" w14:paraId="4B5EA627" w14:textId="11DE5C3E" w14:noSpellErr="1">
            <w:pPr>
              <w:rPr>
                <w:rFonts w:ascii="Calibri" w:hAnsi="Calibri" w:eastAsia="Calibri" w:cs="Calibri"/>
              </w:rPr>
            </w:pPr>
          </w:p>
          <w:p w:rsidR="1D8502BD" w:rsidP="4E2910B2" w:rsidRDefault="1D8502BD" w14:paraId="7C625A20" w14:textId="508918B4">
            <w:pPr>
              <w:pStyle w:val="Normal"/>
            </w:pPr>
            <w:r w:rsidR="04B7BC83">
              <w:drawing>
                <wp:inline wp14:editId="2AF1182C" wp14:anchorId="715AC1EB">
                  <wp:extent cx="1466574" cy="1828800"/>
                  <wp:effectExtent l="0" t="0" r="0" b="0"/>
                  <wp:docPr id="156976905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569769059" name=""/>
                          <pic:cNvPicPr/>
                        </pic:nvPicPr>
                        <pic:blipFill>
                          <a:blip xmlns:r="http://schemas.openxmlformats.org/officeDocument/2006/relationships" r:embed="rId114125839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4E2910B2" w:rsidR="1D8502BD">
              <w:rPr>
                <w:rFonts w:ascii="Calibri" w:hAnsi="Calibri" w:eastAsia="Calibri" w:cs="Calibri"/>
              </w:rPr>
              <w:t xml:space="preserve">   </w:t>
            </w:r>
            <w:r w:rsidR="7FB47C38">
              <w:drawing>
                <wp:inline wp14:editId="61EE7B41" wp14:anchorId="7559362E">
                  <wp:extent cx="1466574" cy="1828800"/>
                  <wp:effectExtent l="0" t="0" r="0" b="0"/>
                  <wp:docPr id="150372188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503721885" name=""/>
                          <pic:cNvPicPr/>
                        </pic:nvPicPr>
                        <pic:blipFill>
                          <a:blip xmlns:r="http://schemas.openxmlformats.org/officeDocument/2006/relationships" r:embed="rId5128484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4E2910B2" w:rsidRDefault="1D8502BD" w14:paraId="08671E03" w14:textId="6C8025EE">
            <w:pPr>
              <w:pStyle w:val="Normal"/>
            </w:pPr>
            <w:r w:rsidR="7FB47C38">
              <w:drawing>
                <wp:inline wp14:editId="3A4230AD" wp14:anchorId="572D0C1D">
                  <wp:extent cx="1466574" cy="1828800"/>
                  <wp:effectExtent l="0" t="0" r="0" b="0"/>
                  <wp:docPr id="176412931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764129318" name=""/>
                          <pic:cNvPicPr/>
                        </pic:nvPicPr>
                        <pic:blipFill>
                          <a:blip xmlns:r="http://schemas.openxmlformats.org/officeDocument/2006/relationships" r:embed="rId58950579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4E2910B2" w:rsidRDefault="1D8502BD" w14:paraId="65E96CDC" w14:textId="1B298703">
            <w:pPr>
              <w:pStyle w:val="Normal"/>
            </w:pPr>
            <w:r w:rsidR="7FB47C38">
              <w:drawing>
                <wp:inline wp14:editId="203CA108" wp14:anchorId="6CBB6EFA">
                  <wp:extent cx="1466574" cy="1828800"/>
                  <wp:effectExtent l="0" t="0" r="0" b="0"/>
                  <wp:docPr id="57353612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573536121" name=""/>
                          <pic:cNvPicPr/>
                        </pic:nvPicPr>
                        <pic:blipFill>
                          <a:blip xmlns:r="http://schemas.openxmlformats.org/officeDocument/2006/relationships" r:embed="rId69158891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296170FD" w:rsidP="4E2910B2" w:rsidRDefault="296170FD" w14:noSpellErr="1" w14:paraId="417C9588" w14:textId="2510F73C">
            <w:pPr>
              <w:rPr>
                <w:rFonts w:ascii="Calibri" w:hAnsi="Calibri" w:eastAsia="Calibri" w:cs="Calibri"/>
                <w:b w:val="1"/>
                <w:bCs w:val="1"/>
                <w:i w:val="1"/>
                <w:iCs w:val="1"/>
              </w:rPr>
            </w:pPr>
            <w:r w:rsidRPr="4E2910B2" w:rsidR="296170FD">
              <w:rPr>
                <w:rFonts w:ascii="Calibri" w:hAnsi="Calibri" w:eastAsia="Calibri" w:cs="Calibri"/>
                <w:b w:val="1"/>
                <w:bCs w:val="1"/>
                <w:i w:val="1"/>
                <w:iCs w:val="1"/>
              </w:rPr>
              <w:t>(</w:t>
            </w:r>
            <w:r w:rsidRPr="4E2910B2" w:rsidR="5C5FAB91">
              <w:rPr>
                <w:rFonts w:ascii="Calibri" w:hAnsi="Calibri" w:eastAsia="Calibri" w:cs="Calibri"/>
                <w:b w:val="1"/>
                <w:bCs w:val="1"/>
                <w:i w:val="1"/>
                <w:iCs w:val="1"/>
              </w:rPr>
              <w:t>Publicación</w:t>
            </w:r>
            <w:r w:rsidRPr="4E2910B2" w:rsidR="5C5FAB91">
              <w:rPr>
                <w:rFonts w:ascii="Calibri" w:hAnsi="Calibri" w:eastAsia="Calibri" w:cs="Calibri"/>
                <w:b w:val="1"/>
                <w:bCs w:val="1"/>
                <w:i w:val="1"/>
                <w:iCs w:val="1"/>
              </w:rPr>
              <w:t xml:space="preserve"> 3)</w:t>
            </w:r>
          </w:p>
          <w:p w:rsidR="1CBEF457" w:rsidP="1CBEF457" w:rsidRDefault="1CBEF457" w14:paraId="7A8980EA" w14:textId="5AF80281" w14:noSpellErr="1">
            <w:pPr>
              <w:rPr>
                <w:rFonts w:ascii="Calibri" w:hAnsi="Calibri" w:eastAsia="Calibri" w:cs="Calibri"/>
                <w:b w:val="1"/>
                <w:bCs w:val="1"/>
              </w:rPr>
            </w:pPr>
          </w:p>
          <w:p w:rsidR="1D8502BD" w:rsidP="4E2910B2" w:rsidRDefault="1D8502BD" w14:paraId="5482F510" w14:textId="72D606DB">
            <w:pPr>
              <w:pStyle w:val="Normal"/>
            </w:pPr>
            <w:r w:rsidR="1D76E06A">
              <w:drawing>
                <wp:inline wp14:editId="773B021C" wp14:anchorId="1515CA66">
                  <wp:extent cx="1466574" cy="1828800"/>
                  <wp:effectExtent l="0" t="0" r="0" b="0"/>
                  <wp:docPr id="188591420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85914209" name=""/>
                          <pic:cNvPicPr/>
                        </pic:nvPicPr>
                        <pic:blipFill>
                          <a:blip xmlns:r="http://schemas.openxmlformats.org/officeDocument/2006/relationships" r:embed="rId117111870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4E2910B2" w:rsidR="1D8502BD">
              <w:rPr>
                <w:rFonts w:ascii="Calibri" w:hAnsi="Calibri" w:eastAsia="Calibri" w:cs="Calibri"/>
              </w:rPr>
              <w:t xml:space="preserve">   </w:t>
            </w:r>
            <w:r w:rsidR="142187E8">
              <w:drawing>
                <wp:inline wp14:editId="5121153F" wp14:anchorId="789BC943">
                  <wp:extent cx="1466574" cy="1828800"/>
                  <wp:effectExtent l="0" t="0" r="0" b="0"/>
                  <wp:docPr id="180945897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09458978" name=""/>
                          <pic:cNvPicPr/>
                        </pic:nvPicPr>
                        <pic:blipFill>
                          <a:blip xmlns:r="http://schemas.openxmlformats.org/officeDocument/2006/relationships" r:embed="rId28768091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4E2910B2" w:rsidRDefault="1D8502BD" w14:paraId="423DE2FF" w14:textId="42B841B5">
            <w:pPr>
              <w:pStyle w:val="Normal"/>
            </w:pPr>
            <w:r w:rsidR="142187E8">
              <w:drawing>
                <wp:inline wp14:editId="535B4473" wp14:anchorId="5600191F">
                  <wp:extent cx="1466574" cy="1828800"/>
                  <wp:effectExtent l="0" t="0" r="0" b="0"/>
                  <wp:docPr id="125085347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250853476" name=""/>
                          <pic:cNvPicPr/>
                        </pic:nvPicPr>
                        <pic:blipFill>
                          <a:blip xmlns:r="http://schemas.openxmlformats.org/officeDocument/2006/relationships" r:embed="rId121762207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6657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3946" w:rsidP="4E2910B2" w:rsidRDefault="00613946" w14:paraId="739E8745" w14:noSpellErr="1" w14:textId="0CA1441F">
            <w:pPr>
              <w:rPr>
                <w:rFonts w:ascii="Calibri" w:hAnsi="Calibri" w:eastAsia="Calibri" w:cs="Calibri"/>
              </w:rPr>
            </w:pPr>
          </w:p>
        </w:tc>
        <w:tc>
          <w:tcPr>
            <w:tcW w:w="6045" w:type="dxa"/>
            <w:tcBorders>
              <w:top w:val="none" w:color="000000" w:themeColor="text1" w:sz="4" w:space="0"/>
              <w:left w:val="none" w:color="000000" w:themeColor="text1" w:sz="4" w:space="0"/>
              <w:bottom w:val="single" w:color="7F7F7F" w:themeColor="text1" w:themeTint="80" w:sz="4" w:space="0"/>
              <w:right w:val="none" w:color="000000" w:themeColor="text1" w:sz="4" w:space="0"/>
            </w:tcBorders>
            <w:tcMar/>
            <w:vAlign w:val="center"/>
          </w:tcPr>
          <w:p w:rsidR="65A27248" w:rsidP="4E2910B2" w:rsidRDefault="65A27248" w14:noSpellErr="1" w14:paraId="4EDEF50B" w14:textId="06E7A663">
            <w:pPr>
              <w:pStyle w:val="Normal"/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65A27248">
              <w:rPr>
                <w:rFonts w:ascii="Calibri" w:hAnsi="Calibri" w:eastAsia="Calibri" w:cs="Calibri"/>
                <w:b w:val="1"/>
                <w:bCs w:val="1"/>
              </w:rPr>
              <w:t>PIE DE FOTO:</w:t>
            </w:r>
          </w:p>
          <w:p w:rsidRPr="0095392C" w:rsidR="0095392C" w:rsidP="0095392C" w:rsidRDefault="0095392C" w14:paraId="221F1600" w14:textId="77777777">
            <w:pPr>
              <w:rPr>
                <w:rFonts w:ascii="Calibri" w:hAnsi="Calibri" w:eastAsia="Calibri" w:cs="Calibri"/>
              </w:rPr>
            </w:pPr>
            <w:r w:rsidRPr="4E2910B2" w:rsidR="0095392C">
              <w:rPr>
                <w:rFonts w:ascii="Calibri" w:hAnsi="Calibri" w:eastAsia="Calibri" w:cs="Calibri"/>
              </w:rPr>
              <w:t xml:space="preserve">Si </w:t>
            </w:r>
            <w:r w:rsidRPr="4E2910B2" w:rsidR="0095392C">
              <w:rPr>
                <w:rFonts w:ascii="Calibri" w:hAnsi="Calibri" w:eastAsia="Calibri" w:cs="Calibri"/>
              </w:rPr>
              <w:t>estás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recuperándote</w:t>
            </w:r>
            <w:r w:rsidRPr="4E2910B2" w:rsidR="0095392C">
              <w:rPr>
                <w:rFonts w:ascii="Calibri" w:hAnsi="Calibri" w:eastAsia="Calibri" w:cs="Calibri"/>
              </w:rPr>
              <w:t xml:space="preserve"> de </w:t>
            </w:r>
            <w:r w:rsidRPr="4E2910B2" w:rsidR="0095392C">
              <w:rPr>
                <w:rFonts w:ascii="Calibri" w:hAnsi="Calibri" w:eastAsia="Calibri" w:cs="Calibri"/>
              </w:rPr>
              <w:t>una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lesión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física</w:t>
            </w:r>
            <w:r w:rsidRPr="4E2910B2" w:rsidR="0095392C">
              <w:rPr>
                <w:rFonts w:ascii="Calibri" w:hAnsi="Calibri" w:eastAsia="Calibri" w:cs="Calibri"/>
              </w:rPr>
              <w:t xml:space="preserve">, </w:t>
            </w:r>
            <w:r w:rsidRPr="4E2910B2" w:rsidR="0095392C">
              <w:rPr>
                <w:rFonts w:ascii="Calibri" w:hAnsi="Calibri" w:eastAsia="Calibri" w:cs="Calibri"/>
              </w:rPr>
              <w:t>elabora</w:t>
            </w:r>
            <w:r w:rsidRPr="4E2910B2" w:rsidR="0095392C">
              <w:rPr>
                <w:rFonts w:ascii="Calibri" w:hAnsi="Calibri" w:eastAsia="Calibri" w:cs="Calibri"/>
              </w:rPr>
              <w:t xml:space="preserve"> un plan para </w:t>
            </w:r>
            <w:r w:rsidRPr="4E2910B2" w:rsidR="0095392C">
              <w:rPr>
                <w:rFonts w:ascii="Calibri" w:hAnsi="Calibri" w:eastAsia="Calibri" w:cs="Calibri"/>
              </w:rPr>
              <w:t>manejar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tu</w:t>
            </w:r>
            <w:r w:rsidRPr="4E2910B2" w:rsidR="0095392C">
              <w:rPr>
                <w:rFonts w:ascii="Calibri" w:hAnsi="Calibri" w:eastAsia="Calibri" w:cs="Calibri"/>
              </w:rPr>
              <w:t xml:space="preserve"> dolor. Crear </w:t>
            </w:r>
            <w:r w:rsidRPr="4E2910B2" w:rsidR="0095392C">
              <w:rPr>
                <w:rFonts w:ascii="Calibri" w:hAnsi="Calibri" w:eastAsia="Calibri" w:cs="Calibri"/>
              </w:rPr>
              <w:t>un plan</w:t>
            </w:r>
            <w:r w:rsidRPr="4E2910B2" w:rsidR="0095392C">
              <w:rPr>
                <w:rFonts w:ascii="Calibri" w:hAnsi="Calibri" w:eastAsia="Calibri" w:cs="Calibri"/>
              </w:rPr>
              <w:t xml:space="preserve"> para </w:t>
            </w:r>
            <w:r w:rsidRPr="4E2910B2" w:rsidR="0095392C">
              <w:rPr>
                <w:rFonts w:ascii="Calibri" w:hAnsi="Calibri" w:eastAsia="Calibri" w:cs="Calibri"/>
              </w:rPr>
              <w:t>manejar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el</w:t>
            </w:r>
            <w:r w:rsidRPr="4E2910B2" w:rsidR="0095392C">
              <w:rPr>
                <w:rFonts w:ascii="Calibri" w:hAnsi="Calibri" w:eastAsia="Calibri" w:cs="Calibri"/>
              </w:rPr>
              <w:t xml:space="preserve"> dolor </w:t>
            </w:r>
            <w:r w:rsidRPr="4E2910B2" w:rsidR="0095392C">
              <w:rPr>
                <w:rFonts w:ascii="Calibri" w:hAnsi="Calibri" w:eastAsia="Calibri" w:cs="Calibri"/>
              </w:rPr>
              <w:t>te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permite</w:t>
            </w:r>
            <w:r w:rsidRPr="4E2910B2" w:rsidR="0095392C">
              <w:rPr>
                <w:rFonts w:ascii="Calibri" w:hAnsi="Calibri" w:eastAsia="Calibri" w:cs="Calibri"/>
              </w:rPr>
              <w:t xml:space="preserve"> a </w:t>
            </w:r>
            <w:r w:rsidRPr="4E2910B2" w:rsidR="0095392C">
              <w:rPr>
                <w:rFonts w:ascii="Calibri" w:hAnsi="Calibri" w:eastAsia="Calibri" w:cs="Calibri"/>
              </w:rPr>
              <w:t>ti</w:t>
            </w:r>
            <w:r w:rsidRPr="4E2910B2" w:rsidR="0095392C">
              <w:rPr>
                <w:rFonts w:ascii="Calibri" w:hAnsi="Calibri" w:eastAsia="Calibri" w:cs="Calibri"/>
              </w:rPr>
              <w:t xml:space="preserve">, y </w:t>
            </w:r>
            <w:r w:rsidRPr="4E2910B2" w:rsidR="0095392C">
              <w:rPr>
                <w:rFonts w:ascii="Calibri" w:hAnsi="Calibri" w:eastAsia="Calibri" w:cs="Calibri"/>
              </w:rPr>
              <w:t>no</w:t>
            </w:r>
            <w:r w:rsidRPr="4E2910B2" w:rsidR="0095392C">
              <w:rPr>
                <w:rFonts w:ascii="Calibri" w:hAnsi="Calibri" w:eastAsia="Calibri" w:cs="Calibri"/>
              </w:rPr>
              <w:t xml:space="preserve"> al dolor, </w:t>
            </w:r>
            <w:r w:rsidRPr="4E2910B2" w:rsidR="0095392C">
              <w:rPr>
                <w:rFonts w:ascii="Calibri" w:hAnsi="Calibri" w:eastAsia="Calibri" w:cs="Calibri"/>
              </w:rPr>
              <w:t>controlar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cómo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te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recuperas</w:t>
            </w:r>
            <w:r w:rsidRPr="4E2910B2" w:rsidR="0095392C">
              <w:rPr>
                <w:rFonts w:ascii="Calibri" w:hAnsi="Calibri" w:eastAsia="Calibri" w:cs="Calibri"/>
              </w:rPr>
              <w:t xml:space="preserve">. Habla con </w:t>
            </w:r>
            <w:r w:rsidRPr="4E2910B2" w:rsidR="0095392C">
              <w:rPr>
                <w:rFonts w:ascii="Calibri" w:hAnsi="Calibri" w:eastAsia="Calibri" w:cs="Calibri"/>
              </w:rPr>
              <w:t>tu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médico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sobre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cómo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elaborar</w:t>
            </w:r>
            <w:r w:rsidRPr="4E2910B2" w:rsidR="0095392C">
              <w:rPr>
                <w:rFonts w:ascii="Calibri" w:hAnsi="Calibri" w:eastAsia="Calibri" w:cs="Calibri"/>
              </w:rPr>
              <w:t xml:space="preserve"> un plan </w:t>
            </w:r>
            <w:r w:rsidRPr="4E2910B2" w:rsidR="0095392C">
              <w:rPr>
                <w:rFonts w:ascii="Calibri" w:hAnsi="Calibri" w:eastAsia="Calibri" w:cs="Calibri"/>
              </w:rPr>
              <w:t>que</w:t>
            </w:r>
            <w:r w:rsidRPr="4E2910B2" w:rsidR="0095392C">
              <w:rPr>
                <w:rFonts w:ascii="Calibri" w:hAnsi="Calibri" w:eastAsia="Calibri" w:cs="Calibri"/>
              </w:rPr>
              <w:t xml:space="preserve"> se </w:t>
            </w:r>
            <w:r w:rsidRPr="4E2910B2" w:rsidR="0095392C">
              <w:rPr>
                <w:rFonts w:ascii="Calibri" w:hAnsi="Calibri" w:eastAsia="Calibri" w:cs="Calibri"/>
              </w:rPr>
              <w:t>adapte</w:t>
            </w:r>
            <w:r w:rsidRPr="4E2910B2" w:rsidR="0095392C">
              <w:rPr>
                <w:rFonts w:ascii="Calibri" w:hAnsi="Calibri" w:eastAsia="Calibri" w:cs="Calibri"/>
              </w:rPr>
              <w:t xml:space="preserve"> a </w:t>
            </w:r>
            <w:r w:rsidRPr="4E2910B2" w:rsidR="0095392C">
              <w:rPr>
                <w:rFonts w:ascii="Calibri" w:hAnsi="Calibri" w:eastAsia="Calibri" w:cs="Calibri"/>
              </w:rPr>
              <w:t>tus</w:t>
            </w:r>
            <w:r w:rsidRPr="4E2910B2" w:rsidR="0095392C">
              <w:rPr>
                <w:rFonts w:ascii="Calibri" w:hAnsi="Calibri" w:eastAsia="Calibri" w:cs="Calibri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</w:rPr>
              <w:t>necesidades</w:t>
            </w:r>
            <w:r w:rsidRPr="4E2910B2" w:rsidR="0095392C">
              <w:rPr>
                <w:rFonts w:ascii="Calibri" w:hAnsi="Calibri" w:eastAsia="Calibri" w:cs="Calibri"/>
              </w:rPr>
              <w:t>.</w:t>
            </w:r>
          </w:p>
          <w:p w:rsidR="1CBEF457" w:rsidP="4E2910B2" w:rsidRDefault="1CBEF457" w14:paraId="013ECCF2" w14:textId="03AEB7C1">
            <w:pPr>
              <w:rPr>
                <w:rFonts w:ascii="Calibri" w:hAnsi="Calibri" w:eastAsia="Calibri" w:cs="Calibri"/>
                <w:highlight w:val="yellow"/>
                <w:lang w:val="es-ES"/>
              </w:rPr>
            </w:pPr>
            <w:r w:rsidRPr="4E2910B2" w:rsidR="0095392C">
              <w:rPr>
                <w:rFonts w:ascii="Calibri" w:hAnsi="Calibri" w:eastAsia="Calibri" w:cs="Calibri"/>
                <w:lang w:val="es-ES"/>
              </w:rPr>
              <w:t>Descarga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>una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>plantilla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>personalizable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 xml:space="preserve"> para un plan de 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>manejo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 xml:space="preserve"> del dolor 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>en</w:t>
            </w:r>
            <w:r w:rsidRPr="4E2910B2" w:rsidR="0095392C">
              <w:rPr>
                <w:rFonts w:ascii="Calibri" w:hAnsi="Calibri" w:eastAsia="Calibri" w:cs="Calibri"/>
                <w:lang w:val="es-ES"/>
              </w:rPr>
              <w:t xml:space="preserve"> GetTheFactsRx.com/</w:t>
            </w:r>
            <w:r w:rsidRPr="4E2910B2" w:rsidR="71B6AC26">
              <w:rPr>
                <w:rFonts w:ascii="Calibri" w:hAnsi="Calibri" w:eastAsia="Calibri" w:cs="Calibri"/>
                <w:lang w:val="es-ES"/>
              </w:rPr>
              <w:t>es/manejo-del-dolor</w:t>
            </w:r>
          </w:p>
        </w:tc>
      </w:tr>
      <w:tr w:rsidR="1CBEF457" w:rsidTr="4E2910B2" w14:paraId="6867A2A0" w14:textId="77777777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 w:space="0"/>
              <w:left w:val="none" w:color="000000" w:themeColor="text1" w:sz="4" w:space="0"/>
              <w:bottom w:val="none" w:color="000000" w:themeColor="text1" w:sz="4" w:space="0"/>
              <w:right w:val="none" w:color="000000" w:themeColor="text1" w:sz="4" w:space="0"/>
            </w:tcBorders>
            <w:tcMar/>
          </w:tcPr>
          <w:p w:rsidR="1CBEF457" w:rsidP="1CBEF457" w:rsidRDefault="1CBEF457" w14:paraId="43F8CB7A" w14:textId="65C1B4A3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3C69485E" w14:textId="74D906C0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7F4DA0FE" w14:textId="46B85F4D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04DA18DE" w14:textId="0DDE7339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56711A64" w14:textId="1F73B20E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0DB4CF1C" w14:textId="2482B6EF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07710C0D" w14:textId="38B04CCA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18E2EFD9" w14:textId="3216A73F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74677566" w14:textId="7D11EED6" w14:noSpellErr="1">
            <w:pPr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1CBEF457" w:rsidP="1CBEF457" w:rsidRDefault="1CBEF457" w14:paraId="6CC26430" w14:textId="4E9EEA6A" w14:noSpellErr="1">
            <w:pPr>
              <w:rPr>
                <w:rFonts w:ascii="Calibri" w:hAnsi="Calibri" w:eastAsia="Calibri" w:cs="Calibri"/>
                <w:b w:val="1"/>
                <w:bCs w:val="1"/>
              </w:rPr>
            </w:pPr>
          </w:p>
          <w:p w:rsidR="00613946" w:rsidP="1CBEF457" w:rsidRDefault="00613946" w14:paraId="7EB10D18" w14:textId="4D0F36F5">
            <w:pPr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00613946">
              <w:rPr>
                <w:rFonts w:ascii="Calibri" w:hAnsi="Calibri" w:eastAsia="Calibri" w:cs="Calibri"/>
                <w:b w:val="1"/>
                <w:bCs w:val="1"/>
              </w:rPr>
              <w:t>Publicación</w:t>
            </w:r>
            <w:r w:rsidRPr="4E2910B2" w:rsidR="00613946">
              <w:rPr>
                <w:rFonts w:ascii="Calibri" w:hAnsi="Calibri" w:eastAsia="Calibri" w:cs="Calibri"/>
                <w:b w:val="1"/>
                <w:bCs w:val="1"/>
              </w:rPr>
              <w:t xml:space="preserve"> 4: </w:t>
            </w:r>
            <w:r w:rsidRPr="4E2910B2" w:rsidR="00613946">
              <w:rPr>
                <w:rFonts w:ascii="Calibri" w:hAnsi="Calibri" w:eastAsia="Calibri" w:cs="Calibri"/>
                <w:b w:val="1"/>
                <w:bCs w:val="1"/>
              </w:rPr>
              <w:t>Desecho</w:t>
            </w:r>
            <w:r w:rsidRPr="4E2910B2" w:rsidR="00613946">
              <w:rPr>
                <w:rFonts w:ascii="Calibri" w:hAnsi="Calibri" w:eastAsia="Calibri" w:cs="Calibri"/>
                <w:b w:val="1"/>
                <w:bCs w:val="1"/>
              </w:rPr>
              <w:t xml:space="preserve"> </w:t>
            </w:r>
            <w:r w:rsidRPr="4E2910B2" w:rsidR="00613946">
              <w:rPr>
                <w:rFonts w:ascii="Calibri" w:hAnsi="Calibri" w:eastAsia="Calibri" w:cs="Calibri"/>
                <w:b w:val="1"/>
                <w:bCs w:val="1"/>
              </w:rPr>
              <w:t>seguro</w:t>
            </w:r>
          </w:p>
        </w:tc>
      </w:tr>
      <w:tr w:rsidR="1CBEF457" w:rsidTr="4E2910B2" w14:paraId="7812D040" w14:textId="77777777">
        <w:trPr>
          <w:trHeight w:val="300"/>
        </w:trPr>
        <w:tc>
          <w:tcPr>
            <w:tcW w:w="3315" w:type="dxa"/>
            <w:tcBorders>
              <w:top w:val="none" w:color="000000" w:themeColor="text1" w:sz="4" w:space="0"/>
              <w:left w:val="none" w:color="000000" w:themeColor="text1" w:sz="4" w:space="0"/>
              <w:bottom w:val="single" w:color="7F7F7F" w:themeColor="text1" w:themeTint="80" w:sz="4" w:space="0"/>
              <w:right w:val="none" w:color="000000" w:themeColor="text1" w:sz="4" w:space="0"/>
            </w:tcBorders>
            <w:tcMar/>
          </w:tcPr>
          <w:p w:rsidR="1CBEF457" w:rsidP="4E2910B2" w:rsidRDefault="1CBEF457" w14:paraId="02C146FC" w14:textId="7C39868F" w14:noSpellErr="1">
            <w:pPr>
              <w:rPr>
                <w:rFonts w:ascii="Calibri" w:hAnsi="Calibri" w:eastAsia="Calibri" w:cs="Calibri"/>
              </w:rPr>
            </w:pPr>
          </w:p>
          <w:p w:rsidR="58C6F2FE" w:rsidP="4E2910B2" w:rsidRDefault="58C6F2FE" w14:paraId="795A55C4" w14:textId="78634D1F">
            <w:pPr>
              <w:pStyle w:val="Normal"/>
            </w:pPr>
            <w:r w:rsidR="3AF0501F">
              <w:drawing>
                <wp:inline wp14:editId="740BA6D0" wp14:anchorId="1493B43E">
                  <wp:extent cx="1759889" cy="2194560"/>
                  <wp:effectExtent l="0" t="0" r="0" b="0"/>
                  <wp:docPr id="129499803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294998039" name=""/>
                          <pic:cNvPicPr/>
                        </pic:nvPicPr>
                        <pic:blipFill>
                          <a:blip xmlns:r="http://schemas.openxmlformats.org/officeDocument/2006/relationships" r:embed="rId63637847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5988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EE1907" w:rsidR="00EE1907" w:rsidP="4E2910B2" w:rsidRDefault="00EE1907" w14:paraId="10D762DB" w14:textId="1BAD76A2">
            <w:pPr>
              <w:rPr>
                <w:rFonts w:ascii="Calibri" w:hAnsi="Calibri" w:eastAsia="Calibri" w:cs="Calibri"/>
              </w:rPr>
            </w:pPr>
          </w:p>
        </w:tc>
        <w:tc>
          <w:tcPr>
            <w:tcW w:w="6045" w:type="dxa"/>
            <w:tcBorders>
              <w:top w:val="none" w:color="000000" w:themeColor="text1" w:sz="4" w:space="0"/>
              <w:left w:val="none" w:color="000000" w:themeColor="text1" w:sz="4" w:space="0"/>
              <w:bottom w:val="single" w:color="7F7F7F" w:themeColor="text1" w:themeTint="80" w:sz="4" w:space="0"/>
              <w:right w:val="none" w:color="000000" w:themeColor="text1" w:sz="4" w:space="0"/>
            </w:tcBorders>
            <w:tcMar/>
            <w:vAlign w:val="center"/>
          </w:tcPr>
          <w:p w:rsidR="479DC2CC" w:rsidP="4E2910B2" w:rsidRDefault="479DC2CC" w14:noSpellErr="1" w14:paraId="53631A3F" w14:textId="35A153CC">
            <w:pPr>
              <w:pStyle w:val="Normal"/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479DC2CC">
              <w:rPr>
                <w:rFonts w:ascii="Calibri" w:hAnsi="Calibri" w:eastAsia="Calibri" w:cs="Calibri"/>
                <w:b w:val="1"/>
                <w:bCs w:val="1"/>
              </w:rPr>
              <w:t>PIE DE FOTO:</w:t>
            </w:r>
          </w:p>
          <w:p w:rsidRPr="00EE1907" w:rsidR="00EE1907" w:rsidP="00EE1907" w:rsidRDefault="00EE1907" w14:paraId="12CCF5B4" w14:textId="77777777">
            <w:pPr>
              <w:rPr>
                <w:rFonts w:ascii="Calibri" w:hAnsi="Calibri" w:eastAsia="Calibri" w:cs="Calibri"/>
              </w:rPr>
            </w:pPr>
            <w:r w:rsidRPr="4E2910B2" w:rsidR="00EE1907">
              <w:rPr>
                <w:rFonts w:ascii="Calibri" w:hAnsi="Calibri" w:eastAsia="Calibri" w:cs="Calibri"/>
              </w:rPr>
              <w:t>Medidas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sencillas</w:t>
            </w:r>
            <w:r w:rsidRPr="4E2910B2" w:rsidR="00EE1907">
              <w:rPr>
                <w:rFonts w:ascii="Calibri" w:hAnsi="Calibri" w:eastAsia="Calibri" w:cs="Calibri"/>
              </w:rPr>
              <w:t xml:space="preserve">, </w:t>
            </w:r>
            <w:r w:rsidRPr="4E2910B2" w:rsidR="00EE1907">
              <w:rPr>
                <w:rFonts w:ascii="Calibri" w:hAnsi="Calibri" w:eastAsia="Calibri" w:cs="Calibri"/>
              </w:rPr>
              <w:t>como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desechar</w:t>
            </w:r>
            <w:r w:rsidRPr="4E2910B2" w:rsidR="00EE1907">
              <w:rPr>
                <w:rFonts w:ascii="Calibri" w:hAnsi="Calibri" w:eastAsia="Calibri" w:cs="Calibri"/>
              </w:rPr>
              <w:t xml:space="preserve"> de forma </w:t>
            </w:r>
            <w:r w:rsidRPr="4E2910B2" w:rsidR="00EE1907">
              <w:rPr>
                <w:rFonts w:ascii="Calibri" w:hAnsi="Calibri" w:eastAsia="Calibri" w:cs="Calibri"/>
              </w:rPr>
              <w:t>segura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los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medicamentos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recetados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sobrantes</w:t>
            </w:r>
            <w:r w:rsidRPr="4E2910B2" w:rsidR="00EE1907">
              <w:rPr>
                <w:rFonts w:ascii="Calibri" w:hAnsi="Calibri" w:eastAsia="Calibri" w:cs="Calibri"/>
              </w:rPr>
              <w:t xml:space="preserve">, </w:t>
            </w:r>
            <w:r w:rsidRPr="4E2910B2" w:rsidR="00EE1907">
              <w:rPr>
                <w:rFonts w:ascii="Calibri" w:hAnsi="Calibri" w:eastAsia="Calibri" w:cs="Calibri"/>
              </w:rPr>
              <w:t>pueden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ayudar</w:t>
            </w:r>
            <w:r w:rsidRPr="4E2910B2" w:rsidR="00EE1907">
              <w:rPr>
                <w:rFonts w:ascii="Calibri" w:hAnsi="Calibri" w:eastAsia="Calibri" w:cs="Calibri"/>
              </w:rPr>
              <w:t xml:space="preserve"> a </w:t>
            </w:r>
            <w:r w:rsidRPr="4E2910B2" w:rsidR="00EE1907">
              <w:rPr>
                <w:rFonts w:ascii="Calibri" w:hAnsi="Calibri" w:eastAsia="Calibri" w:cs="Calibri"/>
              </w:rPr>
              <w:t>prevenir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el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uso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indebido</w:t>
            </w:r>
            <w:r w:rsidRPr="4E2910B2" w:rsidR="00EE1907">
              <w:rPr>
                <w:rFonts w:ascii="Calibri" w:hAnsi="Calibri" w:eastAsia="Calibri" w:cs="Calibri"/>
              </w:rPr>
              <w:t xml:space="preserve"> de </w:t>
            </w:r>
            <w:r w:rsidRPr="4E2910B2" w:rsidR="00EE1907">
              <w:rPr>
                <w:rFonts w:ascii="Calibri" w:hAnsi="Calibri" w:eastAsia="Calibri" w:cs="Calibri"/>
              </w:rPr>
              <w:t>opioides</w:t>
            </w:r>
            <w:r w:rsidRPr="4E2910B2" w:rsidR="00EE1907">
              <w:rPr>
                <w:rFonts w:ascii="Calibri" w:hAnsi="Calibri" w:eastAsia="Calibri" w:cs="Calibri"/>
              </w:rPr>
              <w:t xml:space="preserve">. Para </w:t>
            </w:r>
            <w:r w:rsidRPr="4E2910B2" w:rsidR="00EE1907">
              <w:rPr>
                <w:rFonts w:ascii="Calibri" w:hAnsi="Calibri" w:eastAsia="Calibri" w:cs="Calibri"/>
              </w:rPr>
              <w:t>desechar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adecuadamente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los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medicamentos</w:t>
            </w:r>
            <w:r w:rsidRPr="4E2910B2" w:rsidR="00EE1907">
              <w:rPr>
                <w:rFonts w:ascii="Calibri" w:hAnsi="Calibri" w:eastAsia="Calibri" w:cs="Calibri"/>
              </w:rPr>
              <w:t xml:space="preserve"> no </w:t>
            </w:r>
            <w:r w:rsidRPr="4E2910B2" w:rsidR="00EE1907">
              <w:rPr>
                <w:rFonts w:ascii="Calibri" w:hAnsi="Calibri" w:eastAsia="Calibri" w:cs="Calibri"/>
              </w:rPr>
              <w:t>utilizados</w:t>
            </w:r>
            <w:r w:rsidRPr="4E2910B2" w:rsidR="00EE1907">
              <w:rPr>
                <w:rFonts w:ascii="Calibri" w:hAnsi="Calibri" w:eastAsia="Calibri" w:cs="Calibri"/>
              </w:rPr>
              <w:t xml:space="preserve">, no </w:t>
            </w:r>
            <w:r w:rsidRPr="4E2910B2" w:rsidR="00EE1907">
              <w:rPr>
                <w:rFonts w:ascii="Calibri" w:hAnsi="Calibri" w:eastAsia="Calibri" w:cs="Calibri"/>
              </w:rPr>
              <w:t>deseados</w:t>
            </w:r>
            <w:r w:rsidRPr="4E2910B2" w:rsidR="00EE1907">
              <w:rPr>
                <w:rFonts w:ascii="Calibri" w:hAnsi="Calibri" w:eastAsia="Calibri" w:cs="Calibri"/>
              </w:rPr>
              <w:t xml:space="preserve"> o </w:t>
            </w:r>
            <w:r w:rsidRPr="4E2910B2" w:rsidR="00EE1907">
              <w:rPr>
                <w:rFonts w:ascii="Calibri" w:hAnsi="Calibri" w:eastAsia="Calibri" w:cs="Calibri"/>
              </w:rPr>
              <w:t>caducados</w:t>
            </w:r>
            <w:r w:rsidRPr="4E2910B2" w:rsidR="00EE1907">
              <w:rPr>
                <w:rFonts w:ascii="Calibri" w:hAnsi="Calibri" w:eastAsia="Calibri" w:cs="Calibri"/>
              </w:rPr>
              <w:t>:</w:t>
            </w:r>
          </w:p>
          <w:p w:rsidRPr="00EE1907" w:rsidR="00EE1907" w:rsidP="00EE1907" w:rsidRDefault="00EE1907" w14:paraId="5BFAB954" w14:textId="04D14A66">
            <w:pPr>
              <w:rPr>
                <w:rFonts w:ascii="Calibri" w:hAnsi="Calibri" w:eastAsia="Calibri" w:cs="Calibri"/>
              </w:rPr>
            </w:pPr>
            <w:r w:rsidRPr="4E2910B2" w:rsidR="00EE1907">
              <w:rPr>
                <w:rFonts w:ascii="Calibri" w:hAnsi="Calibri" w:eastAsia="Calibri" w:cs="Calibri"/>
              </w:rPr>
              <w:t>✅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Acude</w:t>
            </w:r>
            <w:r w:rsidRPr="4E2910B2" w:rsidR="00EE1907">
              <w:rPr>
                <w:rFonts w:ascii="Calibri" w:hAnsi="Calibri" w:eastAsia="Calibri" w:cs="Calibri"/>
              </w:rPr>
              <w:t xml:space="preserve"> a un punto de </w:t>
            </w:r>
            <w:r w:rsidRPr="4E2910B2" w:rsidR="00EE1907">
              <w:rPr>
                <w:rFonts w:ascii="Calibri" w:hAnsi="Calibri" w:eastAsia="Calibri" w:cs="Calibri"/>
              </w:rPr>
              <w:t>devolución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cercano</w:t>
            </w:r>
          </w:p>
          <w:p w:rsidRPr="00EE1907" w:rsidR="00EE1907" w:rsidP="00EE1907" w:rsidRDefault="00EE1907" w14:paraId="3CA4BB89" w14:textId="6C1FF036">
            <w:pPr>
              <w:rPr>
                <w:rFonts w:ascii="Calibri" w:hAnsi="Calibri" w:eastAsia="Calibri" w:cs="Calibri"/>
              </w:rPr>
            </w:pPr>
            <w:r w:rsidRPr="4E2910B2" w:rsidR="00EE1907">
              <w:rPr>
                <w:rFonts w:ascii="Calibri" w:hAnsi="Calibri" w:eastAsia="Calibri" w:cs="Calibri"/>
              </w:rPr>
              <w:t>✅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Solicita</w:t>
            </w:r>
            <w:r w:rsidRPr="4E2910B2" w:rsidR="00EE1907">
              <w:rPr>
                <w:rFonts w:ascii="Calibri" w:hAnsi="Calibri" w:eastAsia="Calibri" w:cs="Calibri"/>
              </w:rPr>
              <w:t xml:space="preserve"> un </w:t>
            </w:r>
            <w:r w:rsidRPr="4E2910B2" w:rsidR="00EE1907">
              <w:rPr>
                <w:rFonts w:ascii="Calibri" w:hAnsi="Calibri" w:eastAsia="Calibri" w:cs="Calibri"/>
              </w:rPr>
              <w:t>sobre</w:t>
            </w:r>
            <w:r w:rsidRPr="4E2910B2" w:rsidR="00EE1907">
              <w:rPr>
                <w:rFonts w:ascii="Calibri" w:hAnsi="Calibri" w:eastAsia="Calibri" w:cs="Calibri"/>
              </w:rPr>
              <w:t xml:space="preserve"> de </w:t>
            </w:r>
            <w:r w:rsidRPr="4E2910B2" w:rsidR="00EE1907">
              <w:rPr>
                <w:rFonts w:ascii="Calibri" w:hAnsi="Calibri" w:eastAsia="Calibri" w:cs="Calibri"/>
              </w:rPr>
              <w:t>devolución</w:t>
            </w:r>
            <w:r w:rsidRPr="4E2910B2" w:rsidR="00EE1907">
              <w:rPr>
                <w:rFonts w:ascii="Calibri" w:hAnsi="Calibri" w:eastAsia="Calibri" w:cs="Calibri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</w:rPr>
              <w:t>gratuito</w:t>
            </w:r>
            <w:r w:rsidRPr="4E2910B2" w:rsidR="00EE1907">
              <w:rPr>
                <w:rFonts w:ascii="Calibri" w:hAnsi="Calibri" w:eastAsia="Calibri" w:cs="Calibri"/>
              </w:rPr>
              <w:t xml:space="preserve"> sin </w:t>
            </w:r>
            <w:r w:rsidRPr="4E2910B2" w:rsidR="00EE1907">
              <w:rPr>
                <w:rFonts w:ascii="Calibri" w:hAnsi="Calibri" w:eastAsia="Calibri" w:cs="Calibri"/>
              </w:rPr>
              <w:t>salir</w:t>
            </w:r>
            <w:r w:rsidRPr="4E2910B2" w:rsidR="00EE1907">
              <w:rPr>
                <w:rFonts w:ascii="Calibri" w:hAnsi="Calibri" w:eastAsia="Calibri" w:cs="Calibri"/>
              </w:rPr>
              <w:t xml:space="preserve"> de casa</w:t>
            </w:r>
          </w:p>
          <w:p w:rsidR="00613946" w:rsidP="4E2910B2" w:rsidRDefault="00EE1907" w14:paraId="42728BAE" w14:textId="3CE4576F">
            <w:pPr>
              <w:rPr>
                <w:rFonts w:ascii="Calibri" w:hAnsi="Calibri" w:eastAsia="Calibri" w:cs="Calibri"/>
                <w:lang w:val="es-ES"/>
              </w:rPr>
            </w:pPr>
            <w:r w:rsidRPr="4E2910B2" w:rsidR="00EE1907">
              <w:rPr>
                <w:rFonts w:ascii="Calibri" w:hAnsi="Calibri" w:eastAsia="Calibri" w:cs="Calibri"/>
                <w:lang w:val="es-ES"/>
              </w:rPr>
              <w:t>Infórmate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>sobre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>tus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>opciones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>en</w:t>
            </w:r>
            <w:r w:rsidRPr="4E2910B2" w:rsidR="00EE1907">
              <w:rPr>
                <w:rFonts w:ascii="Calibri" w:hAnsi="Calibri" w:eastAsia="Calibri" w:cs="Calibri"/>
                <w:lang w:val="es-ES"/>
              </w:rPr>
              <w:t xml:space="preserve"> GetTheFactsRx.com/</w:t>
            </w:r>
            <w:r w:rsidRPr="4E2910B2" w:rsidR="639A690D">
              <w:rPr>
                <w:rFonts w:ascii="Calibri" w:hAnsi="Calibri" w:eastAsia="Calibri" w:cs="Calibri"/>
                <w:lang w:val="es-ES"/>
              </w:rPr>
              <w:t xml:space="preserve"> es/almacenamiento-y-eliminacion</w:t>
            </w:r>
          </w:p>
        </w:tc>
      </w:tr>
      <w:tr w:rsidR="1CBEF457" w:rsidTr="4E2910B2" w14:paraId="3AE95F6D" w14:textId="77777777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 w:space="0"/>
              <w:left w:val="none" w:color="000000" w:themeColor="text1" w:sz="4" w:space="0"/>
              <w:bottom w:val="none" w:color="000000" w:themeColor="text1" w:sz="4" w:space="0"/>
              <w:right w:val="none" w:color="000000" w:themeColor="text1" w:sz="4" w:space="0"/>
            </w:tcBorders>
            <w:tcMar/>
          </w:tcPr>
          <w:p w:rsidR="1CBEF457" w:rsidP="1CBEF457" w:rsidRDefault="1CBEF457" w14:paraId="496FA5FC" w14:textId="31C2413B" w14:noSpellErr="1">
            <w:pPr>
              <w:rPr>
                <w:rFonts w:ascii="Calibri" w:hAnsi="Calibri" w:eastAsia="Calibri" w:cs="Calibri"/>
                <w:b w:val="1"/>
                <w:bCs w:val="1"/>
              </w:rPr>
            </w:pPr>
          </w:p>
          <w:p w:rsidR="00EE1907" w:rsidP="1CBEF457" w:rsidRDefault="00EE1907" w14:paraId="68DF8412" w14:textId="2102BC26">
            <w:pPr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00EE1907">
              <w:rPr>
                <w:rFonts w:ascii="Calibri" w:hAnsi="Calibri" w:eastAsia="Calibri" w:cs="Calibri"/>
                <w:b w:val="1"/>
                <w:bCs w:val="1"/>
              </w:rPr>
              <w:t>Publicación</w:t>
            </w:r>
            <w:r w:rsidRPr="4E2910B2" w:rsidR="00EE1907">
              <w:rPr>
                <w:rFonts w:ascii="Calibri" w:hAnsi="Calibri" w:eastAsia="Calibri" w:cs="Calibri"/>
                <w:b w:val="1"/>
                <w:bCs w:val="1"/>
              </w:rPr>
              <w:t xml:space="preserve"> 5: </w:t>
            </w:r>
            <w:r w:rsidRPr="4E2910B2" w:rsidR="00EE1907">
              <w:rPr>
                <w:rFonts w:ascii="Calibri" w:hAnsi="Calibri" w:eastAsia="Calibri" w:cs="Calibri"/>
                <w:b w:val="1"/>
                <w:bCs w:val="1"/>
              </w:rPr>
              <w:t>Almacenamiento</w:t>
            </w:r>
            <w:r w:rsidRPr="4E2910B2" w:rsidR="00EE1907">
              <w:rPr>
                <w:rFonts w:ascii="Calibri" w:hAnsi="Calibri" w:eastAsia="Calibri" w:cs="Calibri"/>
                <w:b w:val="1"/>
                <w:bCs w:val="1"/>
              </w:rPr>
              <w:t xml:space="preserve"> </w:t>
            </w:r>
            <w:r w:rsidRPr="4E2910B2" w:rsidR="00EE1907">
              <w:rPr>
                <w:rFonts w:ascii="Calibri" w:hAnsi="Calibri" w:eastAsia="Calibri" w:cs="Calibri"/>
                <w:b w:val="1"/>
                <w:bCs w:val="1"/>
              </w:rPr>
              <w:t>seguro</w:t>
            </w:r>
          </w:p>
        </w:tc>
      </w:tr>
      <w:tr w:rsidR="1CBEF457" w:rsidTr="4E2910B2" w14:paraId="1BD1A279" w14:textId="77777777">
        <w:trPr>
          <w:trHeight w:val="300"/>
        </w:trPr>
        <w:tc>
          <w:tcPr>
            <w:tcW w:w="3315" w:type="dxa"/>
            <w:tcBorders>
              <w:top w:val="none" w:color="000000" w:themeColor="text1" w:sz="4" w:space="0"/>
              <w:left w:val="none" w:color="000000" w:themeColor="text1" w:sz="4" w:space="0"/>
              <w:bottom w:val="single" w:color="7F7F7F" w:themeColor="text1" w:themeTint="80" w:sz="4" w:space="0"/>
              <w:right w:val="none" w:color="000000" w:themeColor="text1" w:sz="4" w:space="0"/>
            </w:tcBorders>
            <w:tcMar/>
          </w:tcPr>
          <w:p w:rsidR="1CBEF457" w:rsidP="4E2910B2" w:rsidRDefault="1CBEF457" w14:paraId="1FED00D9" w14:textId="2D8FC04A" w14:noSpellErr="1">
            <w:pPr>
              <w:rPr>
                <w:rFonts w:ascii="Calibri" w:hAnsi="Calibri" w:eastAsia="Calibri" w:cs="Calibri"/>
              </w:rPr>
            </w:pPr>
          </w:p>
          <w:p w:rsidR="15E3D27A" w:rsidP="4E2910B2" w:rsidRDefault="15E3D27A" w14:paraId="2D5C8D30" w14:textId="6348472D">
            <w:pPr>
              <w:pStyle w:val="Normal"/>
            </w:pPr>
            <w:r w:rsidR="3747FE5D">
              <w:drawing>
                <wp:inline wp14:editId="7887528E" wp14:anchorId="65344D8E">
                  <wp:extent cx="1759889" cy="2194560"/>
                  <wp:effectExtent l="0" t="0" r="0" b="0"/>
                  <wp:docPr id="82619978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826199783" name=""/>
                          <pic:cNvPicPr/>
                        </pic:nvPicPr>
                        <pic:blipFill>
                          <a:blip xmlns:r="http://schemas.openxmlformats.org/officeDocument/2006/relationships" r:embed="rId78791959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5988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5B3545" w:rsidR="00EE1907" w:rsidP="4E2910B2" w:rsidRDefault="005B3545" w14:paraId="6666119B" w14:textId="7E2BF26B">
            <w:pPr>
              <w:rPr>
                <w:rFonts w:ascii="Calibri" w:hAnsi="Calibri" w:eastAsia="Calibri" w:cs="Calibri"/>
              </w:rPr>
            </w:pPr>
          </w:p>
        </w:tc>
        <w:tc>
          <w:tcPr>
            <w:tcW w:w="6045" w:type="dxa"/>
            <w:tcBorders>
              <w:top w:val="none" w:color="000000" w:themeColor="text1" w:sz="4" w:space="0"/>
              <w:left w:val="none" w:color="000000" w:themeColor="text1" w:sz="4" w:space="0"/>
              <w:bottom w:val="single" w:color="7F7F7F" w:themeColor="text1" w:themeTint="80" w:sz="4" w:space="0"/>
              <w:right w:val="none" w:color="000000" w:themeColor="text1" w:sz="4" w:space="0"/>
            </w:tcBorders>
            <w:tcMar/>
            <w:vAlign w:val="center"/>
          </w:tcPr>
          <w:p w:rsidR="6CDDCF68" w:rsidP="4E2910B2" w:rsidRDefault="6CDDCF68" w14:noSpellErr="1" w14:paraId="7F0F1B56" w14:textId="7AE19B24">
            <w:pPr>
              <w:pStyle w:val="Normal"/>
              <w:rPr>
                <w:rFonts w:ascii="Calibri" w:hAnsi="Calibri" w:eastAsia="Calibri" w:cs="Calibri"/>
                <w:b w:val="1"/>
                <w:bCs w:val="1"/>
              </w:rPr>
            </w:pPr>
            <w:r w:rsidRPr="4E2910B2" w:rsidR="6CDDCF68">
              <w:rPr>
                <w:rFonts w:ascii="Calibri" w:hAnsi="Calibri" w:eastAsia="Calibri" w:cs="Calibri"/>
                <w:b w:val="1"/>
                <w:bCs w:val="1"/>
              </w:rPr>
              <w:t>PIE DE FOTO:</w:t>
            </w:r>
          </w:p>
          <w:p w:rsidR="005B3545" w:rsidP="4E2910B2" w:rsidRDefault="005B3545" w14:paraId="28A544C0" w14:noSpellErr="1" w14:textId="63B6A74A">
            <w:pPr>
              <w:pStyle w:val="Normal"/>
              <w:rPr>
                <w:rFonts w:ascii="Calibri" w:hAnsi="Calibri" w:eastAsia="Calibri" w:cs="Calibri"/>
                <w:sz w:val="24"/>
                <w:szCs w:val="24"/>
              </w:rPr>
            </w:pP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¿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Sabías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que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casi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la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mitad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de las personas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que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consumen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analgésicos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de forma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indebida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,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incluidos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los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opioides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recetados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,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los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obtienen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de un amigo o familiar?</w:t>
            </w:r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5B3545" w:rsidP="4E2910B2" w:rsidRDefault="005B3545" w14:paraId="674B4FFE" w14:textId="77777777">
            <w:pPr>
              <w:rPr>
                <w:rFonts w:ascii="Calibri" w:hAnsi="Calibri" w:eastAsia="Calibri" w:cs="Calibri"/>
                <w:sz w:val="24"/>
                <w:szCs w:val="24"/>
              </w:rPr>
            </w:pP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Una forma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sencilla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de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evitar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que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los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medicamentos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recetados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caigan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en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manos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equivocadas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y se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consuman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de forma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indebida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es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guardarlos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bajo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llave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.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Mantén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a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tus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seres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queridos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a salvo.</w:t>
            </w:r>
          </w:p>
          <w:p w:rsidRPr="00EE1907" w:rsidR="00EE1907" w:rsidP="4E2910B2" w:rsidRDefault="00EE1907" w14:paraId="2797647A" w14:textId="0C74F2BB">
            <w:pPr>
              <w:pStyle w:val="Normal"/>
              <w:rPr>
                <w:rFonts w:ascii="Calibri" w:hAnsi="Calibri" w:eastAsia="Calibri" w:cs="Calibri"/>
                <w:lang w:val="es-ES"/>
              </w:rPr>
            </w:pP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Aprende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más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>en</w:t>
            </w:r>
            <w:r w:rsidRPr="4E2910B2" w:rsidR="005B3545">
              <w:rPr>
                <w:rFonts w:ascii="Calibri" w:hAnsi="Calibri" w:eastAsia="Calibri" w:cs="Calibri"/>
                <w:sz w:val="24"/>
                <w:szCs w:val="24"/>
              </w:rPr>
              <w:t xml:space="preserve"> GetTheFactsRx.com/</w:t>
            </w:r>
            <w:r w:rsidRPr="4E2910B2" w:rsidR="0BF5602D">
              <w:rPr>
                <w:rFonts w:ascii="Calibri" w:hAnsi="Calibri" w:eastAsia="Calibri" w:cs="Calibri"/>
                <w:lang w:val="es-ES"/>
              </w:rPr>
              <w:t>es/almacenamiento-y-</w:t>
            </w:r>
            <w:r w:rsidRPr="4E2910B2" w:rsidR="0BF5602D">
              <w:rPr>
                <w:rFonts w:ascii="Calibri" w:hAnsi="Calibri" w:eastAsia="Calibri" w:cs="Calibri"/>
                <w:lang w:val="es-ES"/>
              </w:rPr>
              <w:t>eliminacion</w:t>
            </w:r>
          </w:p>
        </w:tc>
      </w:tr>
    </w:tbl>
    <w:p w:rsidR="3DC26F6C" w:rsidP="1CBEF457" w:rsidRDefault="3DC26F6C" w14:paraId="11C29595" w14:textId="12EE41D6" w14:noSpellErr="1">
      <w:pPr>
        <w:spacing w:after="0"/>
        <w:rPr>
          <w:rFonts w:ascii="Calibri" w:hAnsi="Calibri" w:eastAsia="Calibri" w:cs="Calibri"/>
        </w:rPr>
      </w:pPr>
    </w:p>
    <w:p w:rsidR="3DC26F6C" w:rsidP="1CBEF457" w:rsidRDefault="3DC26F6C" w14:paraId="348FF2EA" w14:textId="3561E3DD" w14:noSpellErr="1">
      <w:pPr>
        <w:spacing w:after="0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1CBEF457" w:rsidRDefault="3DC26F6C" w14:paraId="6E41B8E7" w14:textId="0C44DBC5" w14:noSpellErr="1">
      <w:pPr>
        <w:spacing w:after="0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1CBEF457" w:rsidRDefault="3DC26F6C" w14:paraId="525FBBDC" w14:textId="11B16B59" w14:noSpellErr="1">
      <w:pPr>
        <w:spacing w:after="0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1CBEF457" w:rsidRDefault="3DC26F6C" w14:paraId="5C8622D3" w14:textId="085F43A8" w14:noSpellErr="1">
      <w:pPr>
        <w:spacing w:after="0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1CBEF457" w:rsidRDefault="3DC26F6C" w14:paraId="2CD3F83A" w14:textId="7A25604A" w14:noSpellErr="1">
      <w:pPr>
        <w:spacing w:after="0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1CBEF457" w:rsidRDefault="3DC26F6C" w14:paraId="3FDE1C97" w14:textId="31AC3260" w14:noSpellErr="1">
      <w:pPr>
        <w:spacing w:after="0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sectPr w:rsidR="3DC26F6C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222"/>
  <w:proofState w:spelling="clean" w:grammar="dirty"/>
  <w:trackRevisions w:val="false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8BBB92B"/>
    <w:rsid w:val="0021402D"/>
    <w:rsid w:val="002A1058"/>
    <w:rsid w:val="005B3545"/>
    <w:rsid w:val="00613946"/>
    <w:rsid w:val="0073316D"/>
    <w:rsid w:val="00910E2C"/>
    <w:rsid w:val="0095392C"/>
    <w:rsid w:val="00B4351C"/>
    <w:rsid w:val="00BA5BF7"/>
    <w:rsid w:val="00EE1907"/>
    <w:rsid w:val="018D7D8D"/>
    <w:rsid w:val="01F7283E"/>
    <w:rsid w:val="0252630F"/>
    <w:rsid w:val="0277936A"/>
    <w:rsid w:val="02F9A05C"/>
    <w:rsid w:val="03431F5D"/>
    <w:rsid w:val="04B7BC83"/>
    <w:rsid w:val="04D8816D"/>
    <w:rsid w:val="04DAA13B"/>
    <w:rsid w:val="053E83EA"/>
    <w:rsid w:val="05E08F6F"/>
    <w:rsid w:val="05EA5FD7"/>
    <w:rsid w:val="05F55B53"/>
    <w:rsid w:val="062A1515"/>
    <w:rsid w:val="06D42FED"/>
    <w:rsid w:val="06E59624"/>
    <w:rsid w:val="0720D4E6"/>
    <w:rsid w:val="077030A7"/>
    <w:rsid w:val="0779A12E"/>
    <w:rsid w:val="0781D903"/>
    <w:rsid w:val="078B4FBD"/>
    <w:rsid w:val="08564992"/>
    <w:rsid w:val="08A46F71"/>
    <w:rsid w:val="09142D50"/>
    <w:rsid w:val="0966B734"/>
    <w:rsid w:val="09E80628"/>
    <w:rsid w:val="09F5C851"/>
    <w:rsid w:val="0A33AA65"/>
    <w:rsid w:val="0A855991"/>
    <w:rsid w:val="0A9D01FE"/>
    <w:rsid w:val="0BE39C9C"/>
    <w:rsid w:val="0BF5602D"/>
    <w:rsid w:val="0C5DE7E5"/>
    <w:rsid w:val="0CB3B16D"/>
    <w:rsid w:val="0DA5ADA1"/>
    <w:rsid w:val="0E7C7E27"/>
    <w:rsid w:val="0EE1D7D3"/>
    <w:rsid w:val="0F3A5AA4"/>
    <w:rsid w:val="104B51F4"/>
    <w:rsid w:val="10C4B16D"/>
    <w:rsid w:val="10C673D5"/>
    <w:rsid w:val="1138EFCC"/>
    <w:rsid w:val="129D9BF2"/>
    <w:rsid w:val="12FCF8A6"/>
    <w:rsid w:val="136ADD6E"/>
    <w:rsid w:val="13DB24E5"/>
    <w:rsid w:val="142127EB"/>
    <w:rsid w:val="142187E8"/>
    <w:rsid w:val="1479D56D"/>
    <w:rsid w:val="14F957C5"/>
    <w:rsid w:val="157E3063"/>
    <w:rsid w:val="15840246"/>
    <w:rsid w:val="15CE538F"/>
    <w:rsid w:val="15E3D27A"/>
    <w:rsid w:val="15F3A950"/>
    <w:rsid w:val="15FF9CC3"/>
    <w:rsid w:val="1637BF43"/>
    <w:rsid w:val="167831C9"/>
    <w:rsid w:val="170AFC2C"/>
    <w:rsid w:val="174FD0E1"/>
    <w:rsid w:val="17C6F64F"/>
    <w:rsid w:val="17D373A6"/>
    <w:rsid w:val="18429AAD"/>
    <w:rsid w:val="18CA7BEF"/>
    <w:rsid w:val="19C23317"/>
    <w:rsid w:val="1A8AE480"/>
    <w:rsid w:val="1B0514DE"/>
    <w:rsid w:val="1B3FA687"/>
    <w:rsid w:val="1B59F7E8"/>
    <w:rsid w:val="1B8C7E08"/>
    <w:rsid w:val="1CBEF457"/>
    <w:rsid w:val="1CE0364E"/>
    <w:rsid w:val="1D2AF74E"/>
    <w:rsid w:val="1D33D7E8"/>
    <w:rsid w:val="1D55FBBF"/>
    <w:rsid w:val="1D76E06A"/>
    <w:rsid w:val="1D8502BD"/>
    <w:rsid w:val="1F8C52EE"/>
    <w:rsid w:val="1FE89DC5"/>
    <w:rsid w:val="20EC01F7"/>
    <w:rsid w:val="2151E15C"/>
    <w:rsid w:val="21DACBAF"/>
    <w:rsid w:val="22444555"/>
    <w:rsid w:val="22BB8835"/>
    <w:rsid w:val="2402075D"/>
    <w:rsid w:val="246237F7"/>
    <w:rsid w:val="251CEBF2"/>
    <w:rsid w:val="256728B8"/>
    <w:rsid w:val="26A1E094"/>
    <w:rsid w:val="271554D6"/>
    <w:rsid w:val="2776A14B"/>
    <w:rsid w:val="2802C4F9"/>
    <w:rsid w:val="283A0AEE"/>
    <w:rsid w:val="287496CF"/>
    <w:rsid w:val="291EB03A"/>
    <w:rsid w:val="296170FD"/>
    <w:rsid w:val="29645AB2"/>
    <w:rsid w:val="2966C9C6"/>
    <w:rsid w:val="29E6653A"/>
    <w:rsid w:val="2A9727E6"/>
    <w:rsid w:val="2ACEABB6"/>
    <w:rsid w:val="2ACED39C"/>
    <w:rsid w:val="2C75914C"/>
    <w:rsid w:val="2C8421A9"/>
    <w:rsid w:val="2CA02A22"/>
    <w:rsid w:val="2CD8D3DF"/>
    <w:rsid w:val="2CDDA9E3"/>
    <w:rsid w:val="2D7E518F"/>
    <w:rsid w:val="2D8B84D3"/>
    <w:rsid w:val="2E61134A"/>
    <w:rsid w:val="2E751FCE"/>
    <w:rsid w:val="304DBC30"/>
    <w:rsid w:val="3087D5CF"/>
    <w:rsid w:val="30C84D8B"/>
    <w:rsid w:val="312ACA37"/>
    <w:rsid w:val="31CD15E4"/>
    <w:rsid w:val="3212E7E7"/>
    <w:rsid w:val="32315804"/>
    <w:rsid w:val="323D0DA7"/>
    <w:rsid w:val="324F8BC1"/>
    <w:rsid w:val="32627E76"/>
    <w:rsid w:val="32FBECFC"/>
    <w:rsid w:val="3323786D"/>
    <w:rsid w:val="33A12869"/>
    <w:rsid w:val="33A68EC0"/>
    <w:rsid w:val="34B52257"/>
    <w:rsid w:val="35429EF4"/>
    <w:rsid w:val="35C5EB6A"/>
    <w:rsid w:val="35F95885"/>
    <w:rsid w:val="365367BE"/>
    <w:rsid w:val="36999CDF"/>
    <w:rsid w:val="36BA7ADC"/>
    <w:rsid w:val="3747FE5D"/>
    <w:rsid w:val="37897CDE"/>
    <w:rsid w:val="379DA470"/>
    <w:rsid w:val="37CAAB29"/>
    <w:rsid w:val="380AB436"/>
    <w:rsid w:val="38BBB92B"/>
    <w:rsid w:val="38F08354"/>
    <w:rsid w:val="391AC13B"/>
    <w:rsid w:val="39B3BD15"/>
    <w:rsid w:val="3A1ED2C4"/>
    <w:rsid w:val="3AC43620"/>
    <w:rsid w:val="3AF0501F"/>
    <w:rsid w:val="3AF103E8"/>
    <w:rsid w:val="3B53AADD"/>
    <w:rsid w:val="3BC633C5"/>
    <w:rsid w:val="3C2B97CB"/>
    <w:rsid w:val="3C5DD246"/>
    <w:rsid w:val="3CC1AC61"/>
    <w:rsid w:val="3D2DC53C"/>
    <w:rsid w:val="3D30CF6F"/>
    <w:rsid w:val="3DC26F6C"/>
    <w:rsid w:val="3E6C74B3"/>
    <w:rsid w:val="3EDADFB4"/>
    <w:rsid w:val="3FD0F4B3"/>
    <w:rsid w:val="4007E9FF"/>
    <w:rsid w:val="400A0133"/>
    <w:rsid w:val="419230E9"/>
    <w:rsid w:val="41AA8F97"/>
    <w:rsid w:val="41D3219E"/>
    <w:rsid w:val="41F7FBC3"/>
    <w:rsid w:val="420F922B"/>
    <w:rsid w:val="422143FE"/>
    <w:rsid w:val="42A49B16"/>
    <w:rsid w:val="42E42709"/>
    <w:rsid w:val="4300C640"/>
    <w:rsid w:val="4302E910"/>
    <w:rsid w:val="4314DEF8"/>
    <w:rsid w:val="43463875"/>
    <w:rsid w:val="4393DDB9"/>
    <w:rsid w:val="44513E35"/>
    <w:rsid w:val="446C10B0"/>
    <w:rsid w:val="448CD642"/>
    <w:rsid w:val="45051522"/>
    <w:rsid w:val="45420C0C"/>
    <w:rsid w:val="4595DC12"/>
    <w:rsid w:val="463900B0"/>
    <w:rsid w:val="476BF25C"/>
    <w:rsid w:val="479DC2CC"/>
    <w:rsid w:val="47BEECA3"/>
    <w:rsid w:val="47F37FD2"/>
    <w:rsid w:val="480618AB"/>
    <w:rsid w:val="4823A03D"/>
    <w:rsid w:val="486237CA"/>
    <w:rsid w:val="491A472C"/>
    <w:rsid w:val="4987F7C2"/>
    <w:rsid w:val="4A295B26"/>
    <w:rsid w:val="4A9511B7"/>
    <w:rsid w:val="4AA9B9C3"/>
    <w:rsid w:val="4B5B293F"/>
    <w:rsid w:val="4BB28698"/>
    <w:rsid w:val="4BDCF8DD"/>
    <w:rsid w:val="4C453B5D"/>
    <w:rsid w:val="4CB736FE"/>
    <w:rsid w:val="4D3D7772"/>
    <w:rsid w:val="4E2910B2"/>
    <w:rsid w:val="4E675567"/>
    <w:rsid w:val="4E830C26"/>
    <w:rsid w:val="4F294262"/>
    <w:rsid w:val="50275340"/>
    <w:rsid w:val="502FBEE7"/>
    <w:rsid w:val="50619655"/>
    <w:rsid w:val="5062A3E1"/>
    <w:rsid w:val="515AA1A7"/>
    <w:rsid w:val="51785D75"/>
    <w:rsid w:val="52B63351"/>
    <w:rsid w:val="532BBB63"/>
    <w:rsid w:val="5359DD9B"/>
    <w:rsid w:val="5428EAB9"/>
    <w:rsid w:val="55B8F7AB"/>
    <w:rsid w:val="55F19574"/>
    <w:rsid w:val="571E135F"/>
    <w:rsid w:val="57FBC307"/>
    <w:rsid w:val="582E1C93"/>
    <w:rsid w:val="58C6F2FE"/>
    <w:rsid w:val="59546B86"/>
    <w:rsid w:val="59A2FD96"/>
    <w:rsid w:val="5A1C96C3"/>
    <w:rsid w:val="5A47F7FC"/>
    <w:rsid w:val="5A49B265"/>
    <w:rsid w:val="5A5E25D8"/>
    <w:rsid w:val="5A629909"/>
    <w:rsid w:val="5A70E9E2"/>
    <w:rsid w:val="5AAD5CEA"/>
    <w:rsid w:val="5B334C93"/>
    <w:rsid w:val="5B50C050"/>
    <w:rsid w:val="5B5B0F20"/>
    <w:rsid w:val="5C5FAB91"/>
    <w:rsid w:val="5C685C48"/>
    <w:rsid w:val="5CBAC76D"/>
    <w:rsid w:val="5DEE7B95"/>
    <w:rsid w:val="5E370453"/>
    <w:rsid w:val="5E42AA99"/>
    <w:rsid w:val="5ED92019"/>
    <w:rsid w:val="5EE36B42"/>
    <w:rsid w:val="5F9D19A6"/>
    <w:rsid w:val="5FB0A497"/>
    <w:rsid w:val="6076BE91"/>
    <w:rsid w:val="607BE282"/>
    <w:rsid w:val="60B57E96"/>
    <w:rsid w:val="60B5EFAF"/>
    <w:rsid w:val="60E50366"/>
    <w:rsid w:val="61930F7C"/>
    <w:rsid w:val="6257C3D8"/>
    <w:rsid w:val="63506147"/>
    <w:rsid w:val="6352E180"/>
    <w:rsid w:val="639A690D"/>
    <w:rsid w:val="6472A981"/>
    <w:rsid w:val="650A6398"/>
    <w:rsid w:val="6588DDB7"/>
    <w:rsid w:val="65A27248"/>
    <w:rsid w:val="65E0BE1C"/>
    <w:rsid w:val="669DBAB7"/>
    <w:rsid w:val="6725CC35"/>
    <w:rsid w:val="685C8117"/>
    <w:rsid w:val="68A0DDAE"/>
    <w:rsid w:val="68AF5569"/>
    <w:rsid w:val="6A391C92"/>
    <w:rsid w:val="6A9ABAEB"/>
    <w:rsid w:val="6AC88DCD"/>
    <w:rsid w:val="6ACD022F"/>
    <w:rsid w:val="6AD777E2"/>
    <w:rsid w:val="6B2F6DBD"/>
    <w:rsid w:val="6B45552B"/>
    <w:rsid w:val="6BA8B024"/>
    <w:rsid w:val="6CDAC77F"/>
    <w:rsid w:val="6CDDCF68"/>
    <w:rsid w:val="6D2E7117"/>
    <w:rsid w:val="6D504FC0"/>
    <w:rsid w:val="6D92E2D5"/>
    <w:rsid w:val="6E6E22BB"/>
    <w:rsid w:val="6E7AB22A"/>
    <w:rsid w:val="6E8156DD"/>
    <w:rsid w:val="6EE61935"/>
    <w:rsid w:val="6F01596B"/>
    <w:rsid w:val="70B3D1B5"/>
    <w:rsid w:val="70BFC2D9"/>
    <w:rsid w:val="70F15FED"/>
    <w:rsid w:val="71B6AC26"/>
    <w:rsid w:val="71C087A9"/>
    <w:rsid w:val="71E88759"/>
    <w:rsid w:val="72431F53"/>
    <w:rsid w:val="724EC3EC"/>
    <w:rsid w:val="7266D878"/>
    <w:rsid w:val="72FFC58F"/>
    <w:rsid w:val="73AACFF2"/>
    <w:rsid w:val="73BAF6D1"/>
    <w:rsid w:val="74081BCF"/>
    <w:rsid w:val="749BFF03"/>
    <w:rsid w:val="757A3AA0"/>
    <w:rsid w:val="7595F6D1"/>
    <w:rsid w:val="7676D5B9"/>
    <w:rsid w:val="76BABA7D"/>
    <w:rsid w:val="77DD85AF"/>
    <w:rsid w:val="78772D77"/>
    <w:rsid w:val="787CE416"/>
    <w:rsid w:val="794F1FCE"/>
    <w:rsid w:val="7956E4DA"/>
    <w:rsid w:val="79812F1D"/>
    <w:rsid w:val="79EFF184"/>
    <w:rsid w:val="7A719B98"/>
    <w:rsid w:val="7AB571A7"/>
    <w:rsid w:val="7B6A64C9"/>
    <w:rsid w:val="7BAA596C"/>
    <w:rsid w:val="7BF3B420"/>
    <w:rsid w:val="7C8FAA25"/>
    <w:rsid w:val="7D344B45"/>
    <w:rsid w:val="7D413E8B"/>
    <w:rsid w:val="7DC0B516"/>
    <w:rsid w:val="7DC9973F"/>
    <w:rsid w:val="7E181C27"/>
    <w:rsid w:val="7E203B5F"/>
    <w:rsid w:val="7E7612C0"/>
    <w:rsid w:val="7EF6A3D8"/>
    <w:rsid w:val="7F1DF627"/>
    <w:rsid w:val="7F3666FB"/>
    <w:rsid w:val="7F44E79D"/>
    <w:rsid w:val="7F46FA35"/>
    <w:rsid w:val="7F65BB62"/>
    <w:rsid w:val="7FA981B9"/>
    <w:rsid w:val="7FB47C38"/>
    <w:rsid w:val="7FD4F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BBB92B"/>
  <w15:chartTrackingRefBased/>
  <w15:docId w15:val="{D7BEDA8B-467A-4428-87C8-F7B126C8A94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Hyperlink">
    <w:uiPriority w:val="99"/>
    <w:name w:val="Hyperlink"/>
    <w:basedOn w:val="DefaultParagraphFont"/>
    <w:unhideWhenUsed/>
    <w:rsid w:val="4E2910B2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fontTable" Target="fontTable.xml" Id="rId21" /><Relationship Type="http://schemas.openxmlformats.org/officeDocument/2006/relationships/image" Target="media/image1.png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styles" Target="styles.xml" Id="rId4" /><Relationship Type="http://schemas.openxmlformats.org/officeDocument/2006/relationships/theme" Target="theme/theme1.xml" Id="rId22" /><Relationship Type="http://schemas.openxmlformats.org/officeDocument/2006/relationships/hyperlink" Target="https://GetTheFactsRX.com/es/kit-para-el-manejo-del-dolor" TargetMode="External" Id="R87e62ae8704f429e" /><Relationship Type="http://schemas.openxmlformats.org/officeDocument/2006/relationships/image" Target="/media/imagef.png" Id="rId1289003450" /><Relationship Type="http://schemas.openxmlformats.org/officeDocument/2006/relationships/image" Target="/media/image10.png" Id="rId418129566" /><Relationship Type="http://schemas.openxmlformats.org/officeDocument/2006/relationships/image" Target="/media/image11.png" Id="rId1861919397" /><Relationship Type="http://schemas.openxmlformats.org/officeDocument/2006/relationships/image" Target="/media/image12.png" Id="rId1326298383" /><Relationship Type="http://schemas.openxmlformats.org/officeDocument/2006/relationships/image" Target="/media/image13.png" Id="rId1141258398" /><Relationship Type="http://schemas.openxmlformats.org/officeDocument/2006/relationships/image" Target="/media/image14.png" Id="rId51284847" /><Relationship Type="http://schemas.openxmlformats.org/officeDocument/2006/relationships/image" Target="/media/image15.png" Id="rId589505795" /><Relationship Type="http://schemas.openxmlformats.org/officeDocument/2006/relationships/image" Target="/media/image16.png" Id="rId691588918" /><Relationship Type="http://schemas.openxmlformats.org/officeDocument/2006/relationships/image" Target="/media/image17.png" Id="rId1171118706" /><Relationship Type="http://schemas.openxmlformats.org/officeDocument/2006/relationships/image" Target="/media/image18.png" Id="rId287680910" /><Relationship Type="http://schemas.openxmlformats.org/officeDocument/2006/relationships/image" Target="/media/image19.png" Id="rId1217622076" /><Relationship Type="http://schemas.openxmlformats.org/officeDocument/2006/relationships/image" Target="/media/image1a.png" Id="rId636378476" /><Relationship Type="http://schemas.openxmlformats.org/officeDocument/2006/relationships/image" Target="/media/image1b.png" Id="rId787919599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9E6509F3BEFC429FA1D0E06132EAC9" ma:contentTypeVersion="22" ma:contentTypeDescription="Create a new document." ma:contentTypeScope="" ma:versionID="7366361e1a48d96e93e707729701c938">
  <xsd:schema xmlns:xsd="http://www.w3.org/2001/XMLSchema" xmlns:xs="http://www.w3.org/2001/XMLSchema" xmlns:p="http://schemas.microsoft.com/office/2006/metadata/properties" xmlns:ns2="188f708c-7be3-4d7b-927f-99b7185615a9" xmlns:ns3="2fe63b0b-a827-4717-a0fa-a79525474dc0" targetNamespace="http://schemas.microsoft.com/office/2006/metadata/properties" ma:root="true" ma:fieldsID="481eec806e82a1262397f04646ac4b3f" ns2:_="" ns3:_="">
    <xsd:import namespace="188f708c-7be3-4d7b-927f-99b7185615a9"/>
    <xsd:import namespace="2fe63b0b-a827-4717-a0fa-a79525474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FORREVIEW" minOccurs="0"/>
                <xsd:element ref="ns2:MediaServiceObjectDetectorVersions" minOccurs="0"/>
                <xsd:element ref="ns2:MediaServiceSearchProperties" minOccurs="0"/>
                <xsd:element ref="ns2:Ready" minOccurs="0"/>
                <xsd:element ref="ns2:MediaServiceBillingMetadata" minOccurs="0"/>
                <xsd:element ref="ns2:No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f708c-7be3-4d7b-927f-99b71856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4b7642d-b201-4d87-b1fe-4797a41b508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FORREVIEW" ma:index="23" nillable="true" ma:displayName="FOR REVIEW" ma:format="Dropdown" ma:internalName="FORREVIEW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Ready" ma:index="26" nillable="true" ma:displayName="Ready" ma:default="0" ma:description="Materials are ready for tribe meeting&#10;or &#10;Materials are not ready for tribe meeting" ma:format="Dropdown" ma:internalName="Ready">
      <xsd:simpleType>
        <xsd:restriction base="dms:Boolea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  <xsd:element name="Note" ma:index="28" nillable="true" ma:displayName="Note" ma:format="Dropdown" ma:internalName="Not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e63b0b-a827-4717-a0fa-a79525474dc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9079542-0a4c-44d2-9661-923980ddd152}" ma:internalName="TaxCatchAll" ma:showField="CatchAllData" ma:web="2fe63b0b-a827-4717-a0fa-a79525474d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ady xmlns="188f708c-7be3-4d7b-927f-99b7185615a9">false</Ready>
    <lcf76f155ced4ddcb4097134ff3c332f xmlns="188f708c-7be3-4d7b-927f-99b7185615a9">
      <Terms xmlns="http://schemas.microsoft.com/office/infopath/2007/PartnerControls"/>
    </lcf76f155ced4ddcb4097134ff3c332f>
    <TaxCatchAll xmlns="2fe63b0b-a827-4717-a0fa-a79525474dc0" xsi:nil="true"/>
    <FORREVIEW xmlns="188f708c-7be3-4d7b-927f-99b7185615a9" xsi:nil="true"/>
    <Note xmlns="188f708c-7be3-4d7b-927f-99b7185615a9" xsi:nil="true"/>
  </documentManagement>
</p:properties>
</file>

<file path=customXml/itemProps1.xml><?xml version="1.0" encoding="utf-8"?>
<ds:datastoreItem xmlns:ds="http://schemas.openxmlformats.org/officeDocument/2006/customXml" ds:itemID="{D76488BE-2D44-497E-B652-1C39CEA85C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F884C0-E527-42CB-AB86-3A56FCBFEF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f708c-7be3-4d7b-927f-99b7185615a9"/>
    <ds:schemaRef ds:uri="2fe63b0b-a827-4717-a0fa-a79525474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51F1421-0364-472A-A428-7DA81F2FA62B}">
  <ds:schemaRefs>
    <ds:schemaRef ds:uri="http://schemas.microsoft.com/office/2006/metadata/properties"/>
    <ds:schemaRef ds:uri="http://schemas.microsoft.com/office/infopath/2007/PartnerControls"/>
    <ds:schemaRef ds:uri="188f708c-7be3-4d7b-927f-99b7185615a9"/>
    <ds:schemaRef ds:uri="2fe63b0b-a827-4717-a0fa-a79525474dc0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Esther Brown</dc:creator>
  <keywords/>
  <dc:description/>
  <lastModifiedBy>Esther Brown</lastModifiedBy>
  <revision>4</revision>
  <dcterms:created xsi:type="dcterms:W3CDTF">2025-10-21T21:53:00.0000000Z</dcterms:created>
  <dcterms:modified xsi:type="dcterms:W3CDTF">2025-11-06T18:25:55.0918354Z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0x010100809E6509F3BEFC429FA1D0E06132EAC9</vt:lpwstr>
  </property>
  <property fmtid="{D5CDD505-2E9C-101B-9397-08002B2CF9AE}" pid="3" name="MediaServiceImageTags">
    <vt:lpwstr/>
  </property>
</Properties>
</file>